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473"/>
        <w:gridCol w:w="293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F263E0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F263E0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F263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75DD90AE" w:rsidR="005A2B8A" w:rsidRPr="00F263E0" w:rsidRDefault="006D47E9" w:rsidP="004717F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F263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4717FA" w:rsidRPr="00F263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 w:rsidR="004717FA" w:rsidRPr="00F263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717FA" w:rsidRPr="00F263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4717FA" w:rsidRPr="00F263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717FA" w:rsidRPr="00F263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 w:rsidR="004717FA" w:rsidRPr="00F263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717FA" w:rsidRPr="00F263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F263E0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F263E0" w:rsidRDefault="0070781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F263E0" w:rsidRDefault="00707811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F263E0" w:rsidRDefault="0070781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F263E0" w:rsidRDefault="0070781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E5425C" w:rsidRPr="00F263E0" w14:paraId="374EF87D" w14:textId="77777777" w:rsidTr="00E45A3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12E3942B" w:rsidR="00E5425C" w:rsidRPr="00F263E0" w:rsidRDefault="00E5425C" w:rsidP="00E5425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IRE 340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</w:tcPr>
          <w:p w14:paraId="54764CA8" w14:textId="3FB7E32E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Social Movements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0C931FF9" w:rsidR="00E5425C" w:rsidRPr="00F263E0" w:rsidRDefault="00E5425C" w:rsidP="00E542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33E5925" w:rsidR="00E5425C" w:rsidRPr="00697F8F" w:rsidRDefault="00E5425C" w:rsidP="00E5425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97F8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6</w:t>
            </w:r>
          </w:p>
        </w:tc>
      </w:tr>
      <w:tr w:rsidR="00E5425C" w:rsidRPr="00F263E0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E5425C" w:rsidRPr="00F263E0" w:rsidRDefault="00E5425C" w:rsidP="00E5425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6034EBCE" w:rsidR="00E5425C" w:rsidRPr="00F263E0" w:rsidRDefault="00E5425C" w:rsidP="00E542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E5425C" w:rsidRPr="00F263E0" w14:paraId="0CF86700" w14:textId="486C9227" w:rsidTr="00E5425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E5425C" w:rsidRPr="00F263E0" w:rsidRDefault="00E5425C" w:rsidP="00E5425C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485B0539" w14:textId="2348C7A1" w:rsidR="00E5425C" w:rsidRPr="00F263E0" w:rsidRDefault="00E5425C" w:rsidP="00E5425C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977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E5425C" w:rsidRPr="00F263E0" w:rsidRDefault="00E5425C" w:rsidP="00E54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7954603" w:rsidR="00E5425C" w:rsidRPr="00F263E0" w:rsidRDefault="00E5425C" w:rsidP="00E5425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E5425C" w:rsidRPr="00F263E0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E5425C" w:rsidRPr="00F263E0" w:rsidRDefault="00E5425C" w:rsidP="00E5425C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3CD67FE" w:rsidR="00E5425C" w:rsidRPr="00F263E0" w:rsidRDefault="00E5425C" w:rsidP="00E5425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/ 3rd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Year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/ Spring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E5425C" w:rsidRPr="00F263E0" w14:paraId="5EFC5230" w14:textId="77777777" w:rsidTr="00E5425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E5425C" w:rsidRPr="00F263E0" w:rsidRDefault="00E5425C" w:rsidP="00E5425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E5425C" w:rsidRPr="00F263E0" w:rsidRDefault="00E5425C" w:rsidP="00E542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E5425C" w:rsidRPr="00F263E0" w:rsidRDefault="00E5425C" w:rsidP="00E54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E5425C" w:rsidRPr="00F263E0" w:rsidRDefault="00E5425C" w:rsidP="00E5425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E5425C" w:rsidRPr="00F263E0" w14:paraId="44256859" w14:textId="77777777" w:rsidTr="00E54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B61C3BE" w:rsidR="00E5425C" w:rsidRPr="00F263E0" w:rsidRDefault="00A7095B" w:rsidP="00E5425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Assoc</w:t>
            </w:r>
            <w:proofErr w:type="spellEnd"/>
            <w:r w:rsidR="00E5425C"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. Dr. Sevgi Balkan Şahin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9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D909B8" w14:textId="733590CD" w:rsidR="00E5425C" w:rsidRPr="00F263E0" w:rsidRDefault="00472330" w:rsidP="00E5425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Wednes</w:t>
            </w:r>
            <w:r w:rsidR="00590B3A" w:rsidRPr="00F263E0">
              <w:rPr>
                <w:rFonts w:ascii="Arial" w:hAnsi="Arial" w:cs="Arial"/>
                <w:bCs/>
                <w:sz w:val="22"/>
                <w:szCs w:val="22"/>
              </w:rPr>
              <w:t>day</w:t>
            </w:r>
            <w:proofErr w:type="spellEnd"/>
          </w:p>
          <w:p w14:paraId="7A92F4D2" w14:textId="0B8035CA" w:rsidR="00590B3A" w:rsidRPr="00F263E0" w:rsidRDefault="00590B3A" w:rsidP="00E5425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Cs/>
                <w:sz w:val="22"/>
                <w:szCs w:val="22"/>
              </w:rPr>
              <w:t>10.15-12.35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C8892AB" w:rsidR="00E5425C" w:rsidRPr="00F263E0" w:rsidRDefault="00E5425C" w:rsidP="00E54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Monday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10:00- 15:00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A8F7647" w:rsidR="00E5425C" w:rsidRPr="00F263E0" w:rsidRDefault="00E5425C" w:rsidP="00E5425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sbalkan@cag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gram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edu</w:t>
            </w:r>
            <w:proofErr w:type="gram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.tr </w:t>
            </w:r>
          </w:p>
        </w:tc>
      </w:tr>
      <w:tr w:rsidR="00E5425C" w:rsidRPr="00F263E0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E5425C" w:rsidRPr="00F263E0" w:rsidRDefault="00E5425C" w:rsidP="00E5425C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90F3B3C" w:rsidR="00E5425C" w:rsidRPr="00F263E0" w:rsidRDefault="00A7095B" w:rsidP="00E5425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Assoc</w:t>
            </w:r>
            <w:r w:rsidR="00887234"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Dr. Sevgi Balkan Şahin</w:t>
            </w:r>
          </w:p>
        </w:tc>
      </w:tr>
      <w:tr w:rsidR="00E5425C" w:rsidRPr="00F263E0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653BC2AC" w:rsidR="00E5425C" w:rsidRPr="00F263E0" w:rsidRDefault="00E5425C" w:rsidP="00121E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Course Objectives</w:t>
            </w:r>
          </w:p>
        </w:tc>
      </w:tr>
      <w:tr w:rsidR="00E5425C" w:rsidRPr="00F263E0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E5425C" w:rsidRPr="00F263E0" w:rsidRDefault="00E5425C" w:rsidP="00E5425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E5425C" w:rsidRPr="00F263E0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E5425C" w:rsidRPr="00F263E0" w:rsidRDefault="00E5425C" w:rsidP="00E5425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E5425C" w:rsidRPr="00F263E0" w:rsidRDefault="00E5425C" w:rsidP="00E542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E5425C" w:rsidRPr="00F263E0" w:rsidRDefault="00E5425C" w:rsidP="00E54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E5425C" w:rsidRPr="00F263E0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E5425C" w:rsidRPr="00F263E0" w:rsidRDefault="00E5425C" w:rsidP="00E5425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7FC6ED80" w:rsidR="00E5425C" w:rsidRPr="00F263E0" w:rsidRDefault="00AF0092" w:rsidP="00E54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Understand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key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theories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movements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4275E91E" w:rsidR="00E5425C" w:rsidRPr="00F263E0" w:rsidRDefault="00261149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49DDBD34" w:rsidR="00E5425C" w:rsidRPr="00F263E0" w:rsidRDefault="00261149" w:rsidP="00E5425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5425C" w:rsidRPr="00F263E0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E5425C" w:rsidRPr="00F263E0" w:rsidRDefault="00E5425C" w:rsidP="00E5425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61BDBF75" w:rsidR="00E5425C" w:rsidRPr="00F263E0" w:rsidRDefault="00AF0092" w:rsidP="00E54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impact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movements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across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different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contexts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3390AF05" w:rsidR="00E5425C" w:rsidRPr="00F263E0" w:rsidRDefault="00261149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CAB00C3" w:rsidR="00E5425C" w:rsidRPr="00F263E0" w:rsidRDefault="00261149" w:rsidP="00E5425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E5425C" w:rsidRPr="00F263E0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E5425C" w:rsidRPr="00F263E0" w:rsidRDefault="00E5425C" w:rsidP="00E5425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36996AE8" w:rsidR="00E5425C" w:rsidRPr="00F263E0" w:rsidRDefault="00245BAB" w:rsidP="00E54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theoretical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frameworks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contemporary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case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studies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5097307A" w:rsidR="00E5425C" w:rsidRPr="00F263E0" w:rsidRDefault="00261149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7492C87" w:rsidR="00E5425C" w:rsidRPr="00F263E0" w:rsidRDefault="00261149" w:rsidP="00E5425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5425C" w:rsidRPr="00F263E0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E5425C" w:rsidRPr="00F263E0" w:rsidRDefault="00E5425C" w:rsidP="00E5425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1CE36413" w:rsidR="00E5425C" w:rsidRPr="00F263E0" w:rsidRDefault="00245BAB" w:rsidP="00E54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independent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critical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perspectives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collective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action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32B941B" w:rsidR="00E5425C" w:rsidRPr="00F263E0" w:rsidRDefault="00261149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4D3E2244" w:rsidR="00E5425C" w:rsidRPr="00F263E0" w:rsidRDefault="00261149" w:rsidP="00E5425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5425C" w:rsidRPr="00F263E0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E5425C" w:rsidRPr="00F263E0" w:rsidRDefault="00E5425C" w:rsidP="00E5425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02F45C0E" w:rsidR="00E5425C" w:rsidRPr="00F263E0" w:rsidRDefault="006C6F57" w:rsidP="000E0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Improve</w:t>
            </w:r>
            <w:r w:rsidR="00245BAB" w:rsidRPr="00F263E0">
              <w:rPr>
                <w:rFonts w:ascii="Arial" w:hAnsi="Arial" w:cs="Arial"/>
                <w:sz w:val="22"/>
                <w:szCs w:val="22"/>
                <w:lang w:val="en-US"/>
              </w:rPr>
              <w:t xml:space="preserve"> skills in academic writing </w:t>
            </w:r>
            <w:r w:rsidR="000E063A" w:rsidRPr="00F263E0">
              <w:rPr>
                <w:rFonts w:ascii="Arial" w:hAnsi="Arial" w:cs="Arial"/>
                <w:sz w:val="22"/>
                <w:szCs w:val="22"/>
                <w:lang w:val="en-US"/>
              </w:rPr>
              <w:t>and public presentation by preparing a paper and presenting 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184414A2" w:rsidR="00E5425C" w:rsidRPr="00F263E0" w:rsidRDefault="00261149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63B561D8" w:rsidR="00E5425C" w:rsidRPr="00F263E0" w:rsidRDefault="00261149" w:rsidP="00E5425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5425C" w:rsidRPr="00F263E0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E5425C" w:rsidRPr="00F263E0" w:rsidRDefault="00E5425C" w:rsidP="00E5425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77777777" w:rsidR="00E5425C" w:rsidRPr="00F263E0" w:rsidRDefault="00E5425C" w:rsidP="00E54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5425C" w:rsidRPr="00F263E0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E5425C" w:rsidRPr="00F263E0" w:rsidRDefault="00E5425C" w:rsidP="00E5425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77777777" w:rsidR="00E5425C" w:rsidRPr="00F263E0" w:rsidRDefault="00E5425C" w:rsidP="00E54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5425C" w:rsidRPr="00F263E0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E5425C" w:rsidRPr="00F263E0" w:rsidRDefault="00E5425C" w:rsidP="00E5425C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03DCA4C" w:rsidR="00E5425C" w:rsidRPr="00F263E0" w:rsidRDefault="00613A10" w:rsidP="00C7590A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analyzes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emergence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organization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strategies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outcomes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social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movements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across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different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historical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geographical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contexts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Particular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attention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is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given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power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identity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framing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, 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digital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activism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transnational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mobilization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C7590A"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7590A" w:rsidRPr="00F263E0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Students will explore historical and contemporary examples of social movements, including those related to social justice, environmental issues, and other social struggles</w:t>
            </w:r>
            <w:r w:rsidR="00A22721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.</w:t>
            </w:r>
            <w:bookmarkStart w:id="0" w:name="_GoBack"/>
            <w:bookmarkEnd w:id="0"/>
          </w:p>
        </w:tc>
      </w:tr>
      <w:tr w:rsidR="00E5425C" w:rsidRPr="00F263E0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E5425C" w:rsidRPr="00F263E0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E5425C" w:rsidRPr="00F263E0" w:rsidRDefault="00E5425C" w:rsidP="00E54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E5425C" w:rsidRPr="00F263E0" w:rsidRDefault="00E5425C" w:rsidP="00E54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033337" w:rsidRPr="00F263E0" w14:paraId="37BF34B0" w14:textId="77777777" w:rsidTr="00C858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033337" w:rsidRPr="00F263E0" w:rsidRDefault="00033337" w:rsidP="000333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0E85C98C" w:rsidR="00033337" w:rsidRPr="00F263E0" w:rsidRDefault="00033337" w:rsidP="00033337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Introduction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033337" w:rsidRPr="00F263E0" w:rsidRDefault="00033337" w:rsidP="0003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91620CF" w:rsidR="00033337" w:rsidRPr="00F263E0" w:rsidRDefault="005852A1" w:rsidP="0003333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033337" w:rsidRPr="00F263E0" w14:paraId="6F2F8889" w14:textId="77777777" w:rsidTr="00C85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033337" w:rsidRPr="00F263E0" w:rsidRDefault="00033337" w:rsidP="000333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3D91B462" w:rsidR="00033337" w:rsidRPr="00F263E0" w:rsidRDefault="00033337" w:rsidP="00033337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Social Movements Theories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77777777" w:rsidR="00033337" w:rsidRPr="00F263E0" w:rsidRDefault="00033337" w:rsidP="0003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620665E5" w:rsidR="00033337" w:rsidRPr="00F263E0" w:rsidRDefault="005852A1" w:rsidP="0003333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033337" w:rsidRPr="00F263E0" w14:paraId="5F373E70" w14:textId="77777777" w:rsidTr="00C858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033337" w:rsidRPr="00F263E0" w:rsidRDefault="00033337" w:rsidP="000333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19C1FA1B" w:rsidR="00033337" w:rsidRPr="00F263E0" w:rsidRDefault="00033337" w:rsidP="00033337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Anti-globalization Movements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77777777" w:rsidR="00033337" w:rsidRPr="00F263E0" w:rsidRDefault="00033337" w:rsidP="0003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3E1745D4" w:rsidR="00033337" w:rsidRPr="00F263E0" w:rsidRDefault="005852A1" w:rsidP="0003333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033337" w:rsidRPr="00F263E0" w14:paraId="38C8F85B" w14:textId="77777777" w:rsidTr="00C85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033337" w:rsidRPr="00F263E0" w:rsidRDefault="00033337" w:rsidP="000333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41A4A3DE" w:rsidR="00033337" w:rsidRPr="00F263E0" w:rsidRDefault="00033337" w:rsidP="00033337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Anti-globalization Movements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7777777" w:rsidR="00033337" w:rsidRPr="00F263E0" w:rsidRDefault="00033337" w:rsidP="0003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17E9E340" w:rsidR="00033337" w:rsidRPr="00F263E0" w:rsidRDefault="005852A1" w:rsidP="0003333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033337" w:rsidRPr="00F263E0" w14:paraId="7C592F63" w14:textId="77777777" w:rsidTr="00D46D8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033337" w:rsidRPr="00F263E0" w:rsidRDefault="00033337" w:rsidP="000333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1DAE2B8B" w:rsidR="00033337" w:rsidRPr="00F263E0" w:rsidRDefault="00033337" w:rsidP="00033337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TRIPs and Access to Medicines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77777777" w:rsidR="00033337" w:rsidRPr="00F263E0" w:rsidRDefault="00033337" w:rsidP="0003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44542598" w:rsidR="00033337" w:rsidRPr="00F263E0" w:rsidRDefault="005852A1" w:rsidP="0003333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033337" w:rsidRPr="00F263E0" w14:paraId="58A7C5E3" w14:textId="77777777" w:rsidTr="00D46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033337" w:rsidRPr="00F263E0" w:rsidRDefault="00033337" w:rsidP="000333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3DC94398" w:rsidR="00033337" w:rsidRPr="00F263E0" w:rsidRDefault="00033337" w:rsidP="00033337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Food Justice Movement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7777777" w:rsidR="00033337" w:rsidRPr="00F263E0" w:rsidRDefault="00033337" w:rsidP="0003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784E6DD1" w:rsidR="00033337" w:rsidRPr="00F263E0" w:rsidRDefault="005852A1" w:rsidP="0003333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033337" w:rsidRPr="00F263E0" w14:paraId="6CA30A28" w14:textId="77777777" w:rsidTr="00D46D8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033337" w:rsidRPr="00F263E0" w:rsidRDefault="00033337" w:rsidP="000333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6D32FEB9" w:rsidR="00033337" w:rsidRPr="00F263E0" w:rsidRDefault="00033337" w:rsidP="00033337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Oxfam and Food Security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7777777" w:rsidR="00033337" w:rsidRPr="00F263E0" w:rsidRDefault="00033337" w:rsidP="0003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712097A1" w:rsidR="00033337" w:rsidRPr="00F263E0" w:rsidRDefault="005852A1" w:rsidP="0003333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033337" w:rsidRPr="00F263E0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033337" w:rsidRPr="00F263E0" w:rsidRDefault="00033337" w:rsidP="000333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033337" w:rsidRPr="00F263E0" w:rsidRDefault="00033337" w:rsidP="000333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033337" w:rsidRPr="00F263E0" w:rsidRDefault="00033337" w:rsidP="0003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033337" w:rsidRPr="00F263E0" w:rsidRDefault="00033337" w:rsidP="0003333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33337" w:rsidRPr="00F263E0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033337" w:rsidRPr="00F263E0" w:rsidRDefault="00033337" w:rsidP="0003333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033337" w:rsidRPr="00F263E0" w:rsidRDefault="00033337" w:rsidP="000333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033337" w:rsidRPr="00F263E0" w:rsidRDefault="00033337" w:rsidP="00033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033337" w:rsidRPr="00F263E0" w:rsidRDefault="00033337" w:rsidP="0003333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E5A2B" w:rsidRPr="00F263E0" w14:paraId="67B97828" w14:textId="77777777" w:rsidTr="005B6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2B76723C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Anti-nuclear Movement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77777777" w:rsidR="00CE5A2B" w:rsidRPr="00F263E0" w:rsidRDefault="00CE5A2B" w:rsidP="00CE5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9252F2C" w:rsidR="00CE5A2B" w:rsidRPr="00F263E0" w:rsidRDefault="005852A1" w:rsidP="00CE5A2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CE5A2B" w:rsidRPr="00F263E0" w14:paraId="45EC7ED5" w14:textId="77777777" w:rsidTr="005B6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7A093DBD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 xml:space="preserve">Bergama and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Cerrattepe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 xml:space="preserve"> Movement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77777777" w:rsidR="00CE5A2B" w:rsidRPr="00F263E0" w:rsidRDefault="00CE5A2B" w:rsidP="00CE5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43771979" w:rsidR="00CE5A2B" w:rsidRPr="00F263E0" w:rsidRDefault="005852A1" w:rsidP="00CE5A2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CE5A2B" w:rsidRPr="00F263E0" w14:paraId="25DD7FE9" w14:textId="77777777" w:rsidTr="005B6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4F92629C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Anti-Coal Movement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77777777" w:rsidR="00CE5A2B" w:rsidRPr="00F263E0" w:rsidRDefault="00CE5A2B" w:rsidP="00CE5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7B5A38A" w:rsidR="00CE5A2B" w:rsidRPr="00F263E0" w:rsidRDefault="005852A1" w:rsidP="00CE5A2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CE5A2B" w:rsidRPr="00F263E0" w14:paraId="034432ED" w14:textId="77777777" w:rsidTr="005B6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3DDDEAB1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  <w:lang w:val="en-US"/>
              </w:rPr>
              <w:t>Anti-Hydroelectricity Movement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77777777" w:rsidR="00CE5A2B" w:rsidRPr="00F263E0" w:rsidRDefault="00CE5A2B" w:rsidP="00CE5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5C353AD8" w:rsidR="00CE5A2B" w:rsidRPr="00F263E0" w:rsidRDefault="005852A1" w:rsidP="00CE5A2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CE5A2B" w:rsidRPr="00F263E0" w14:paraId="7FF5CB9F" w14:textId="77777777" w:rsidTr="005B6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058150FC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Student Presentations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7777777" w:rsidR="00CE5A2B" w:rsidRPr="00F263E0" w:rsidRDefault="00CE5A2B" w:rsidP="00CE5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19483466" w:rsidR="00CE5A2B" w:rsidRPr="00F263E0" w:rsidRDefault="005852A1" w:rsidP="00CE5A2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Q&amp;A </w:t>
            </w:r>
          </w:p>
        </w:tc>
      </w:tr>
      <w:tr w:rsidR="00CE5A2B" w:rsidRPr="00F263E0" w14:paraId="77110B03" w14:textId="77777777" w:rsidTr="005B61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4D0C8E5D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Student Presentations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77777777" w:rsidR="00CE5A2B" w:rsidRPr="00F263E0" w:rsidRDefault="00CE5A2B" w:rsidP="00CE5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49FBE14E" w:rsidR="00CE5A2B" w:rsidRPr="00F263E0" w:rsidRDefault="005852A1" w:rsidP="00CE5A2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Q&amp;A </w:t>
            </w:r>
          </w:p>
        </w:tc>
      </w:tr>
      <w:tr w:rsidR="00CE5A2B" w:rsidRPr="00F263E0" w14:paraId="11CE4BFD" w14:textId="77777777" w:rsidTr="005B6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75BE762D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General Review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7777777" w:rsidR="00CE5A2B" w:rsidRPr="00F263E0" w:rsidRDefault="00CE5A2B" w:rsidP="00CE5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45F0F380" w:rsidR="00CE5A2B" w:rsidRPr="00F263E0" w:rsidRDefault="005852A1" w:rsidP="00CE5A2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via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Socrative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, Q&amp;A </w:t>
            </w:r>
          </w:p>
        </w:tc>
      </w:tr>
      <w:tr w:rsidR="00CE5A2B" w:rsidRPr="00F263E0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CE5A2B" w:rsidRPr="00F263E0" w:rsidRDefault="00CE5A2B" w:rsidP="00CE5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A2B" w:rsidRPr="00F263E0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E5A2B" w:rsidRPr="00F263E0" w:rsidRDefault="00CE5A2B" w:rsidP="00CE5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A2B" w:rsidRPr="00F263E0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CE5A2B" w:rsidRPr="00F263E0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55C83D17" w:rsidR="00CE5A2B" w:rsidRPr="00F263E0" w:rsidRDefault="00CF6DAA" w:rsidP="00CF6DA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Suzanne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Staggenborg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, 2021. </w:t>
            </w:r>
            <w:r w:rsidR="00BC1A39" w:rsidRPr="00F263E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Social Movements, Oxford University Press: Third Edition</w:t>
            </w:r>
          </w:p>
        </w:tc>
      </w:tr>
      <w:tr w:rsidR="00CE5A2B" w:rsidRPr="00F263E0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77777777" w:rsidR="00CE5A2B" w:rsidRPr="00F263E0" w:rsidRDefault="00CE5A2B" w:rsidP="00CE5A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CE5A2B" w:rsidRPr="00F263E0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CE5A2B" w:rsidRPr="00F263E0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CE5A2B" w:rsidRPr="00F263E0" w:rsidRDefault="00CE5A2B" w:rsidP="00CE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CE5A2B" w:rsidRPr="00F263E0" w:rsidRDefault="00CE5A2B" w:rsidP="00CE5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CE5A2B" w:rsidRPr="00F263E0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CE5A2B" w:rsidRPr="00F263E0" w:rsidRDefault="00CE5A2B" w:rsidP="00CE5A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23208EA" w:rsidR="00CE5A2B" w:rsidRPr="00F263E0" w:rsidRDefault="00F6718F" w:rsidP="00CE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1F4443AA" w:rsidR="00CE5A2B" w:rsidRPr="00F263E0" w:rsidRDefault="00F6718F" w:rsidP="00CE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Cs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54D78579" w:rsidR="00CE5A2B" w:rsidRPr="00F263E0" w:rsidRDefault="00204364" w:rsidP="00CE5A2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B666CE" w:rsidRPr="00F263E0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5721D992" w:rsidR="00B666CE" w:rsidRPr="00F263E0" w:rsidRDefault="00B666CE" w:rsidP="00B666CE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18E4935F" w:rsidR="00B666CE" w:rsidRPr="00F263E0" w:rsidRDefault="00B666CE" w:rsidP="00B666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419DF9BB" w:rsidR="00B666CE" w:rsidRPr="00F263E0" w:rsidRDefault="00B666CE" w:rsidP="00B66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546E57E" w:rsidR="00B666CE" w:rsidRPr="00F263E0" w:rsidRDefault="00B666CE" w:rsidP="00B666C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Individual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B666CE" w:rsidRPr="00F263E0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B666CE" w:rsidRPr="00F263E0" w:rsidRDefault="00B666CE" w:rsidP="00B666CE">
            <w:pPr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29912FA2" w:rsidR="00B666CE" w:rsidRPr="00F263E0" w:rsidRDefault="00B666CE" w:rsidP="00B666C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00977A3" w:rsidR="00B666CE" w:rsidRPr="00F263E0" w:rsidRDefault="00B666CE" w:rsidP="00B66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263E0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1456E018" w:rsidR="00B666CE" w:rsidRPr="00F263E0" w:rsidRDefault="00727B64" w:rsidP="00B666C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B666CE" w:rsidRPr="00F263E0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B666CE" w:rsidRPr="00F263E0" w:rsidRDefault="00B666CE" w:rsidP="00B66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B666CE" w:rsidRPr="00F263E0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B666CE" w:rsidRPr="00F263E0" w:rsidRDefault="00B666CE" w:rsidP="00B66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B666CE" w:rsidRPr="00F263E0" w:rsidRDefault="00B666CE" w:rsidP="00B666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B666CE" w:rsidRPr="00F263E0" w:rsidRDefault="00B666CE" w:rsidP="00B66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B666CE" w:rsidRPr="00F263E0" w:rsidRDefault="00B666CE" w:rsidP="00B66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3E0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B666CE" w:rsidRPr="00F263E0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B666CE" w:rsidRPr="00F263E0" w:rsidRDefault="00B666CE" w:rsidP="00B666C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B666CE" w:rsidRPr="00F263E0" w:rsidRDefault="00B666CE" w:rsidP="00B66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128F1197" w:rsidR="00B666CE" w:rsidRPr="00F263E0" w:rsidRDefault="00B666CE" w:rsidP="00B66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14C2889" w:rsidR="00B666CE" w:rsidRPr="00F263E0" w:rsidRDefault="00B666CE" w:rsidP="00B666C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B666CE" w:rsidRPr="00F263E0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B666CE" w:rsidRPr="00F263E0" w:rsidRDefault="00B666CE" w:rsidP="00B666C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B666CE" w:rsidRPr="00F263E0" w:rsidRDefault="00B666CE" w:rsidP="00B66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15A277E5" w:rsidR="00B666CE" w:rsidRPr="00F263E0" w:rsidRDefault="00B666CE" w:rsidP="00B66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42B8836D" w:rsidR="00B666CE" w:rsidRPr="00F263E0" w:rsidRDefault="00B666CE" w:rsidP="00B666C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B666CE" w:rsidRPr="00F263E0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34179E63" w:rsidR="00B666CE" w:rsidRPr="00F263E0" w:rsidRDefault="00B666CE" w:rsidP="00B666C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Project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5DA3A8AF" w:rsidR="00B666CE" w:rsidRPr="00F263E0" w:rsidRDefault="00B666CE" w:rsidP="00B66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2CAABB64" w:rsidR="00B666CE" w:rsidRPr="00F263E0" w:rsidRDefault="00B666CE" w:rsidP="00B66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24D6EAE0" w:rsidR="00B666CE" w:rsidRPr="00F263E0" w:rsidRDefault="00B666CE" w:rsidP="00B666C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B666CE" w:rsidRPr="00F263E0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B666CE" w:rsidRPr="00F263E0" w:rsidRDefault="00B666CE" w:rsidP="00B666C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483969FB" w:rsidR="00B666CE" w:rsidRPr="00F263E0" w:rsidRDefault="00B666CE" w:rsidP="00B66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35FF179A" w:rsidR="00B666CE" w:rsidRPr="00F263E0" w:rsidRDefault="00B666CE" w:rsidP="00B66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096E0A06" w:rsidR="00B666CE" w:rsidRPr="00F263E0" w:rsidRDefault="00B666CE" w:rsidP="00B666C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B666CE" w:rsidRPr="00F263E0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B666CE" w:rsidRPr="00F263E0" w:rsidRDefault="00B666CE" w:rsidP="00B666C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3F44A9F8" w:rsidR="00B666CE" w:rsidRPr="00F263E0" w:rsidRDefault="00B666CE" w:rsidP="00B66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2AB92616" w:rsidR="00B666CE" w:rsidRPr="00F263E0" w:rsidRDefault="00B666CE" w:rsidP="00B66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263E0">
              <w:rPr>
                <w:rFonts w:ascii="Arial" w:hAnsi="Arial" w:cs="Arial"/>
                <w:b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0CDF815D" w:rsidR="00B666CE" w:rsidRPr="00F263E0" w:rsidRDefault="00B666CE" w:rsidP="00B666C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B666CE" w:rsidRPr="00F263E0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B666CE" w:rsidRPr="00F263E0" w:rsidRDefault="00B666CE" w:rsidP="00B666CE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EF8BAC4" w:rsidR="00B666CE" w:rsidRPr="00F263E0" w:rsidRDefault="00B666CE" w:rsidP="00B666C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174</w:t>
            </w:r>
          </w:p>
        </w:tc>
      </w:tr>
      <w:tr w:rsidR="00B666CE" w:rsidRPr="00F263E0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B666CE" w:rsidRPr="00F263E0" w:rsidRDefault="00B666CE" w:rsidP="00B666CE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39FD251" w:rsidR="00B666CE" w:rsidRPr="00F263E0" w:rsidRDefault="00B666CE" w:rsidP="00B666C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 xml:space="preserve">174/30 ≈ 6 </w:t>
            </w:r>
          </w:p>
        </w:tc>
      </w:tr>
      <w:tr w:rsidR="00B666CE" w:rsidRPr="00F263E0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B666CE" w:rsidRPr="00F263E0" w:rsidRDefault="00B666CE" w:rsidP="00B666CE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F263E0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F263E0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5541B6E" w:rsidR="00B666CE" w:rsidRPr="00F263E0" w:rsidRDefault="00B666CE" w:rsidP="00B666C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63E0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F263E0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F263E0" w:rsidRDefault="003237AD">
      <w:pPr>
        <w:rPr>
          <w:rFonts w:ascii="Arial" w:hAnsi="Arial" w:cs="Arial"/>
          <w:sz w:val="22"/>
          <w:szCs w:val="22"/>
        </w:rPr>
      </w:pPr>
      <w:r w:rsidRPr="00F263E0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F263E0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F263E0" w:rsidRDefault="007078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Past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F2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63E0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F263E0" w14:paraId="0FFE37D7" w14:textId="77777777" w:rsidTr="00C6448B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1A5E2638" w:rsidR="003237AD" w:rsidRPr="00F263E0" w:rsidRDefault="00C6448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F263E0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8ECE0BA" wp14:editId="227603C2">
                  <wp:extent cx="2997200" cy="1968500"/>
                  <wp:effectExtent l="0" t="0" r="12700" b="1270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4B62EBF6" w:rsidR="003237AD" w:rsidRPr="00F263E0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F263E0" w:rsidRDefault="003A4CE2">
      <w:pPr>
        <w:rPr>
          <w:rFonts w:ascii="Arial" w:hAnsi="Arial" w:cs="Arial"/>
          <w:sz w:val="22"/>
          <w:szCs w:val="22"/>
        </w:rPr>
      </w:pPr>
    </w:p>
    <w:sectPr w:rsidR="003A4CE2" w:rsidRPr="00F263E0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35585" w14:textId="77777777" w:rsidR="004151C0" w:rsidRDefault="004151C0" w:rsidP="0034027E">
      <w:r>
        <w:separator/>
      </w:r>
    </w:p>
  </w:endnote>
  <w:endnote w:type="continuationSeparator" w:id="0">
    <w:p w14:paraId="3784E14A" w14:textId="77777777" w:rsidR="004151C0" w:rsidRDefault="004151C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6E4FD" w14:textId="77777777" w:rsidR="004151C0" w:rsidRDefault="004151C0" w:rsidP="0034027E">
      <w:r>
        <w:separator/>
      </w:r>
    </w:p>
  </w:footnote>
  <w:footnote w:type="continuationSeparator" w:id="0">
    <w:p w14:paraId="27C0B1B4" w14:textId="77777777" w:rsidR="004151C0" w:rsidRDefault="004151C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17704"/>
    <w:rsid w:val="00033337"/>
    <w:rsid w:val="00051842"/>
    <w:rsid w:val="00052E53"/>
    <w:rsid w:val="00085AD5"/>
    <w:rsid w:val="00090AED"/>
    <w:rsid w:val="0009745F"/>
    <w:rsid w:val="000A4453"/>
    <w:rsid w:val="000D384E"/>
    <w:rsid w:val="000E0242"/>
    <w:rsid w:val="000E063A"/>
    <w:rsid w:val="000F34D6"/>
    <w:rsid w:val="00102701"/>
    <w:rsid w:val="00121EF3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4364"/>
    <w:rsid w:val="00212A30"/>
    <w:rsid w:val="00233A78"/>
    <w:rsid w:val="00245BAB"/>
    <w:rsid w:val="00252D65"/>
    <w:rsid w:val="002540BC"/>
    <w:rsid w:val="00261149"/>
    <w:rsid w:val="00264E5A"/>
    <w:rsid w:val="0027165B"/>
    <w:rsid w:val="002762F5"/>
    <w:rsid w:val="002B4AEF"/>
    <w:rsid w:val="002B7787"/>
    <w:rsid w:val="002D29FC"/>
    <w:rsid w:val="002E660C"/>
    <w:rsid w:val="002F23AE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151C0"/>
    <w:rsid w:val="0042441A"/>
    <w:rsid w:val="00425FD4"/>
    <w:rsid w:val="004347B1"/>
    <w:rsid w:val="00466279"/>
    <w:rsid w:val="004717FA"/>
    <w:rsid w:val="00471A47"/>
    <w:rsid w:val="00472330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852A1"/>
    <w:rsid w:val="00590B3A"/>
    <w:rsid w:val="005920FF"/>
    <w:rsid w:val="005A2B8A"/>
    <w:rsid w:val="005C15A7"/>
    <w:rsid w:val="005F70D3"/>
    <w:rsid w:val="00600586"/>
    <w:rsid w:val="00601BED"/>
    <w:rsid w:val="00612FE4"/>
    <w:rsid w:val="00613A10"/>
    <w:rsid w:val="00621099"/>
    <w:rsid w:val="006241B7"/>
    <w:rsid w:val="00632FE2"/>
    <w:rsid w:val="00635121"/>
    <w:rsid w:val="00636DEF"/>
    <w:rsid w:val="00642ED5"/>
    <w:rsid w:val="0065015E"/>
    <w:rsid w:val="00681162"/>
    <w:rsid w:val="00697F8F"/>
    <w:rsid w:val="006A2DEE"/>
    <w:rsid w:val="006A6D82"/>
    <w:rsid w:val="006C2602"/>
    <w:rsid w:val="006C6F57"/>
    <w:rsid w:val="006D47E9"/>
    <w:rsid w:val="006F2EB2"/>
    <w:rsid w:val="007062CB"/>
    <w:rsid w:val="00707811"/>
    <w:rsid w:val="007152C2"/>
    <w:rsid w:val="00727B64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0D82"/>
    <w:rsid w:val="0086588C"/>
    <w:rsid w:val="008673AB"/>
    <w:rsid w:val="00870700"/>
    <w:rsid w:val="008804FE"/>
    <w:rsid w:val="00880F10"/>
    <w:rsid w:val="00883290"/>
    <w:rsid w:val="00886770"/>
    <w:rsid w:val="00887234"/>
    <w:rsid w:val="00895E2A"/>
    <w:rsid w:val="008A022E"/>
    <w:rsid w:val="008D4F25"/>
    <w:rsid w:val="008F7AC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E4C45"/>
    <w:rsid w:val="00A22721"/>
    <w:rsid w:val="00A33F69"/>
    <w:rsid w:val="00A3554C"/>
    <w:rsid w:val="00A42D5B"/>
    <w:rsid w:val="00A566C4"/>
    <w:rsid w:val="00A7095B"/>
    <w:rsid w:val="00A711BC"/>
    <w:rsid w:val="00A7625D"/>
    <w:rsid w:val="00A8032C"/>
    <w:rsid w:val="00A8173B"/>
    <w:rsid w:val="00AF0092"/>
    <w:rsid w:val="00B03B19"/>
    <w:rsid w:val="00B06EC6"/>
    <w:rsid w:val="00B41C3E"/>
    <w:rsid w:val="00B52C20"/>
    <w:rsid w:val="00B65C62"/>
    <w:rsid w:val="00B666CE"/>
    <w:rsid w:val="00B74181"/>
    <w:rsid w:val="00B80DAF"/>
    <w:rsid w:val="00B92270"/>
    <w:rsid w:val="00B96430"/>
    <w:rsid w:val="00BA1059"/>
    <w:rsid w:val="00BA2B7C"/>
    <w:rsid w:val="00BB378F"/>
    <w:rsid w:val="00BB42DE"/>
    <w:rsid w:val="00BB49BA"/>
    <w:rsid w:val="00BC1A39"/>
    <w:rsid w:val="00BD622C"/>
    <w:rsid w:val="00BF06B4"/>
    <w:rsid w:val="00C2381A"/>
    <w:rsid w:val="00C3183F"/>
    <w:rsid w:val="00C37559"/>
    <w:rsid w:val="00C4036D"/>
    <w:rsid w:val="00C406C9"/>
    <w:rsid w:val="00C568C6"/>
    <w:rsid w:val="00C61F0E"/>
    <w:rsid w:val="00C63047"/>
    <w:rsid w:val="00C63C14"/>
    <w:rsid w:val="00C6448B"/>
    <w:rsid w:val="00C70ACC"/>
    <w:rsid w:val="00C72C6D"/>
    <w:rsid w:val="00C7388D"/>
    <w:rsid w:val="00C7590A"/>
    <w:rsid w:val="00C76FE5"/>
    <w:rsid w:val="00CA168A"/>
    <w:rsid w:val="00CA4CC6"/>
    <w:rsid w:val="00CA55B4"/>
    <w:rsid w:val="00CB4F20"/>
    <w:rsid w:val="00CC1866"/>
    <w:rsid w:val="00CE0683"/>
    <w:rsid w:val="00CE2529"/>
    <w:rsid w:val="00CE5A2B"/>
    <w:rsid w:val="00CF6DAA"/>
    <w:rsid w:val="00D02BE1"/>
    <w:rsid w:val="00D15B1F"/>
    <w:rsid w:val="00D24AE5"/>
    <w:rsid w:val="00D379D7"/>
    <w:rsid w:val="00D41B6B"/>
    <w:rsid w:val="00D62923"/>
    <w:rsid w:val="00D86D4D"/>
    <w:rsid w:val="00DA3803"/>
    <w:rsid w:val="00DB0AEA"/>
    <w:rsid w:val="00DC07E8"/>
    <w:rsid w:val="00DD0194"/>
    <w:rsid w:val="00DD79E1"/>
    <w:rsid w:val="00E02DF5"/>
    <w:rsid w:val="00E23222"/>
    <w:rsid w:val="00E255A0"/>
    <w:rsid w:val="00E268B9"/>
    <w:rsid w:val="00E5279E"/>
    <w:rsid w:val="00E53102"/>
    <w:rsid w:val="00E5425C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263E0"/>
    <w:rsid w:val="00F33E0D"/>
    <w:rsid w:val="00F43268"/>
    <w:rsid w:val="00F44952"/>
    <w:rsid w:val="00F6718F"/>
    <w:rsid w:val="00F75D3D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26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90545\Downloads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2024-2025 SPRING SEMESTER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IRE 340 SOCIAL</a:t>
            </a:r>
            <a:r>
              <a:rPr lang="tr-TR" baseline="0"/>
              <a:t> MOVEMENTS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57-4CE8-8E41-00ABE12A8C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4320104"/>
        <c:axId val="1"/>
      </c:barChart>
      <c:catAx>
        <c:axId val="334320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343201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417</Words>
  <Characters>2643</Characters>
  <Application>Microsoft Office Word</Application>
  <DocSecurity>0</DocSecurity>
  <Lines>41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DEREN</cp:lastModifiedBy>
  <cp:revision>41</cp:revision>
  <dcterms:created xsi:type="dcterms:W3CDTF">2026-02-08T17:23:00Z</dcterms:created>
  <dcterms:modified xsi:type="dcterms:W3CDTF">2026-02-10T10:33:00Z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a4b8fbd1-fa5a-4d05-835b-9ef9f27808b8</vt:lpwstr>
  </property>
</Properties>
</file>