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1D7" w:rsidRDefault="00250F71">
      <w:pPr>
        <w:pStyle w:val="GvdeMetni"/>
        <w:spacing w:before="176"/>
        <w:ind w:left="2"/>
      </w:pPr>
      <w:bookmarkStart w:id="0" w:name="_GoBack"/>
      <w:bookmarkEnd w:id="0"/>
      <w:r>
        <w:rPr>
          <w:spacing w:val="-2"/>
        </w:rPr>
        <w:t>SYLLABUS</w:t>
      </w:r>
    </w:p>
    <w:p w:rsidR="00E241D7" w:rsidRDefault="00250F71">
      <w:pPr>
        <w:pStyle w:val="GvdeMetni"/>
        <w:ind w:left="1"/>
      </w:pPr>
      <w:r>
        <w:t>Vocational</w:t>
      </w:r>
      <w:r>
        <w:rPr>
          <w:spacing w:val="-5"/>
        </w:rPr>
        <w:t xml:space="preserve"> </w:t>
      </w:r>
      <w:r>
        <w:rPr>
          <w:spacing w:val="-2"/>
        </w:rPr>
        <w:t>School</w:t>
      </w:r>
    </w:p>
    <w:p w:rsidR="00E241D7" w:rsidRDefault="00250F71">
      <w:pPr>
        <w:pStyle w:val="GvdeMetni"/>
      </w:pPr>
      <w:r>
        <w:t>Applied</w:t>
      </w:r>
      <w:r>
        <w:rPr>
          <w:spacing w:val="-5"/>
        </w:rPr>
        <w:t xml:space="preserve"> </w:t>
      </w:r>
      <w:r>
        <w:t>English</w:t>
      </w:r>
      <w:r>
        <w:rPr>
          <w:spacing w:val="-6"/>
        </w:rPr>
        <w:t xml:space="preserve"> </w:t>
      </w:r>
      <w:r>
        <w:t>Translation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Programme</w:t>
      </w:r>
      <w:proofErr w:type="spellEnd"/>
    </w:p>
    <w:p w:rsidR="00E241D7" w:rsidRDefault="00E241D7">
      <w:pPr>
        <w:pStyle w:val="GvdeMetni"/>
        <w:spacing w:before="62"/>
        <w:ind w:right="0"/>
        <w:jc w:val="left"/>
        <w:rPr>
          <w:sz w:val="20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83C9EB"/>
          <w:left w:val="single" w:sz="4" w:space="0" w:color="83C9EB"/>
          <w:bottom w:val="single" w:sz="4" w:space="0" w:color="83C9EB"/>
          <w:right w:val="single" w:sz="4" w:space="0" w:color="83C9EB"/>
          <w:insideH w:val="single" w:sz="4" w:space="0" w:color="83C9EB"/>
          <w:insideV w:val="single" w:sz="4" w:space="0" w:color="83C9EB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276"/>
        <w:gridCol w:w="715"/>
        <w:gridCol w:w="3815"/>
        <w:gridCol w:w="1729"/>
        <w:gridCol w:w="999"/>
        <w:gridCol w:w="1113"/>
        <w:gridCol w:w="283"/>
        <w:gridCol w:w="1419"/>
      </w:tblGrid>
      <w:tr w:rsidR="00E241D7">
        <w:trPr>
          <w:trHeight w:val="350"/>
        </w:trPr>
        <w:tc>
          <w:tcPr>
            <w:tcW w:w="1610" w:type="dxa"/>
            <w:gridSpan w:val="3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E241D7" w:rsidRDefault="00250F71">
            <w:pPr>
              <w:pStyle w:val="TableParagraph"/>
              <w:spacing w:before="50"/>
              <w:ind w:left="122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Code</w:t>
            </w:r>
          </w:p>
        </w:tc>
        <w:tc>
          <w:tcPr>
            <w:tcW w:w="5544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E241D7" w:rsidRDefault="00250F71">
            <w:pPr>
              <w:pStyle w:val="TableParagraph"/>
              <w:spacing w:before="50"/>
              <w:ind w:left="19"/>
              <w:jc w:val="center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Title</w:t>
            </w:r>
          </w:p>
        </w:tc>
        <w:tc>
          <w:tcPr>
            <w:tcW w:w="2112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E241D7" w:rsidRDefault="00250F71">
            <w:pPr>
              <w:pStyle w:val="TableParagraph"/>
              <w:spacing w:before="50"/>
              <w:ind w:left="678"/>
              <w:rPr>
                <w:b/>
              </w:rPr>
            </w:pPr>
            <w:r>
              <w:rPr>
                <w:b/>
                <w:spacing w:val="-2"/>
              </w:rPr>
              <w:t>Credits</w:t>
            </w:r>
          </w:p>
        </w:tc>
        <w:tc>
          <w:tcPr>
            <w:tcW w:w="1702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E241D7" w:rsidRDefault="00250F71">
            <w:pPr>
              <w:pStyle w:val="TableParagraph"/>
              <w:spacing w:before="50"/>
              <w:ind w:left="235"/>
              <w:rPr>
                <w:b/>
              </w:rPr>
            </w:pPr>
            <w:r>
              <w:rPr>
                <w:b/>
              </w:rPr>
              <w:t>ECTS</w:t>
            </w:r>
            <w:r>
              <w:rPr>
                <w:b/>
                <w:spacing w:val="-2"/>
              </w:rPr>
              <w:t xml:space="preserve"> Value</w:t>
            </w:r>
          </w:p>
        </w:tc>
      </w:tr>
      <w:tr w:rsidR="00E241D7">
        <w:trPr>
          <w:trHeight w:val="398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241D7" w:rsidRDefault="00250F71">
            <w:pPr>
              <w:pStyle w:val="TableParagraph"/>
              <w:spacing w:before="74"/>
              <w:ind w:left="371"/>
            </w:pPr>
            <w:r>
              <w:rPr>
                <w:spacing w:val="-2"/>
              </w:rPr>
              <w:t>AET-</w:t>
            </w:r>
            <w:r>
              <w:rPr>
                <w:spacing w:val="-5"/>
              </w:rPr>
              <w:t>123</w:t>
            </w:r>
          </w:p>
        </w:tc>
        <w:tc>
          <w:tcPr>
            <w:tcW w:w="554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241D7" w:rsidRDefault="00250F71" w:rsidP="00E46E2C">
            <w:pPr>
              <w:pStyle w:val="TableParagraph"/>
              <w:spacing w:before="74"/>
              <w:ind w:left="1594"/>
            </w:pPr>
            <w:r>
              <w:t>Comparative</w:t>
            </w:r>
            <w:r>
              <w:rPr>
                <w:spacing w:val="-11"/>
              </w:rPr>
              <w:t xml:space="preserve"> </w:t>
            </w:r>
            <w:r w:rsidR="00E46E2C">
              <w:t>Structure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I</w:t>
            </w:r>
          </w:p>
        </w:tc>
        <w:tc>
          <w:tcPr>
            <w:tcW w:w="211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241D7" w:rsidRDefault="00E46E2C">
            <w:pPr>
              <w:pStyle w:val="TableParagraph"/>
              <w:spacing w:before="74"/>
              <w:ind w:left="16"/>
              <w:jc w:val="center"/>
            </w:pPr>
            <w:r>
              <w:rPr>
                <w:spacing w:val="-2"/>
              </w:rPr>
              <w:t>(2-1</w:t>
            </w:r>
            <w:r w:rsidR="00250F71">
              <w:rPr>
                <w:spacing w:val="-2"/>
              </w:rPr>
              <w:t>-</w:t>
            </w:r>
            <w:r w:rsidR="00250F71">
              <w:rPr>
                <w:spacing w:val="-10"/>
              </w:rPr>
              <w:t>3</w:t>
            </w:r>
            <w:r>
              <w:rPr>
                <w:spacing w:val="-10"/>
              </w:rPr>
              <w:t>)3</w:t>
            </w:r>
          </w:p>
        </w:tc>
        <w:tc>
          <w:tcPr>
            <w:tcW w:w="17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241D7" w:rsidRDefault="00250F71">
            <w:pPr>
              <w:pStyle w:val="TableParagraph"/>
              <w:spacing w:before="74"/>
              <w:ind w:left="14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E241D7">
        <w:trPr>
          <w:trHeight w:val="505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E241D7" w:rsidRDefault="00250F71">
            <w:pPr>
              <w:pStyle w:val="TableParagraph"/>
              <w:spacing w:line="254" w:lineRule="exact"/>
              <w:rPr>
                <w:b/>
              </w:rPr>
            </w:pPr>
            <w:r>
              <w:rPr>
                <w:b/>
                <w:spacing w:val="-2"/>
              </w:rPr>
              <w:t>Prerequisite Courses:</w:t>
            </w:r>
          </w:p>
        </w:tc>
        <w:tc>
          <w:tcPr>
            <w:tcW w:w="9358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241D7" w:rsidRDefault="00250F71">
            <w:pPr>
              <w:pStyle w:val="TableParagraph"/>
              <w:spacing w:before="127"/>
            </w:pPr>
            <w:r>
              <w:rPr>
                <w:spacing w:val="-4"/>
              </w:rPr>
              <w:t>None</w:t>
            </w:r>
          </w:p>
        </w:tc>
      </w:tr>
      <w:tr w:rsidR="00E241D7">
        <w:trPr>
          <w:trHeight w:val="503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E241D7" w:rsidRDefault="00250F71">
            <w:pPr>
              <w:pStyle w:val="TableParagraph"/>
              <w:spacing w:line="254" w:lineRule="exact"/>
              <w:ind w:right="375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Course</w:t>
            </w:r>
            <w:proofErr w:type="spellEnd"/>
            <w:r>
              <w:rPr>
                <w:b/>
                <w:spacing w:val="-2"/>
              </w:rPr>
              <w:t xml:space="preserve"> Language:</w:t>
            </w:r>
          </w:p>
        </w:tc>
        <w:tc>
          <w:tcPr>
            <w:tcW w:w="3815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241D7" w:rsidRDefault="00250F71">
            <w:pPr>
              <w:pStyle w:val="TableParagraph"/>
              <w:spacing w:before="125"/>
            </w:pPr>
            <w:r>
              <w:t>Turkish-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English</w:t>
            </w:r>
          </w:p>
        </w:tc>
        <w:tc>
          <w:tcPr>
            <w:tcW w:w="2728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E241D7" w:rsidRDefault="00250F71">
            <w:pPr>
              <w:pStyle w:val="TableParagraph"/>
              <w:spacing w:before="125"/>
              <w:ind w:left="86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Delivery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Mode:</w:t>
            </w:r>
          </w:p>
        </w:tc>
        <w:tc>
          <w:tcPr>
            <w:tcW w:w="281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241D7" w:rsidRDefault="00250F71">
            <w:pPr>
              <w:pStyle w:val="TableParagraph"/>
              <w:spacing w:before="125"/>
              <w:ind w:left="90"/>
            </w:pPr>
            <w:r>
              <w:t>Face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face</w:t>
            </w:r>
          </w:p>
        </w:tc>
      </w:tr>
      <w:tr w:rsidR="00E241D7">
        <w:trPr>
          <w:trHeight w:val="502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E241D7" w:rsidRDefault="00250F71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Type</w:t>
            </w:r>
          </w:p>
          <w:p w:rsidR="00E241D7" w:rsidRDefault="00250F71">
            <w:pPr>
              <w:pStyle w:val="TableParagraph"/>
              <w:spacing w:before="1" w:line="232" w:lineRule="exact"/>
              <w:rPr>
                <w:b/>
              </w:rPr>
            </w:pPr>
            <w:r>
              <w:rPr>
                <w:b/>
              </w:rPr>
              <w:t>and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Level:</w:t>
            </w:r>
          </w:p>
        </w:tc>
        <w:tc>
          <w:tcPr>
            <w:tcW w:w="9358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B93D7"/>
              <w:right w:val="single" w:sz="4" w:space="0" w:color="45AFE0"/>
            </w:tcBorders>
          </w:tcPr>
          <w:p w:rsidR="00E241D7" w:rsidRDefault="00250F71">
            <w:pPr>
              <w:pStyle w:val="TableParagraph"/>
              <w:spacing w:before="123"/>
              <w:ind w:left="173"/>
              <w:rPr>
                <w:b/>
              </w:rPr>
            </w:pPr>
            <w:r>
              <w:rPr>
                <w:b/>
              </w:rPr>
              <w:t>Compulsory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Short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Cycle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(Associate)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1st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Year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Fall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Semester</w:t>
            </w:r>
          </w:p>
        </w:tc>
      </w:tr>
      <w:tr w:rsidR="00E241D7">
        <w:trPr>
          <w:trHeight w:val="511"/>
        </w:trPr>
        <w:tc>
          <w:tcPr>
            <w:tcW w:w="5425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:rsidR="00E241D7" w:rsidRDefault="00250F71">
            <w:pPr>
              <w:pStyle w:val="TableParagraph"/>
              <w:spacing w:before="130"/>
              <w:rPr>
                <w:b/>
              </w:rPr>
            </w:pPr>
            <w:r>
              <w:rPr>
                <w:b/>
              </w:rPr>
              <w:t>Instructor's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Title,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Name,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Surname</w:t>
            </w:r>
          </w:p>
        </w:tc>
        <w:tc>
          <w:tcPr>
            <w:tcW w:w="1729" w:type="dxa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:rsidR="00E241D7" w:rsidRDefault="00250F71">
            <w:pPr>
              <w:pStyle w:val="TableParagraph"/>
              <w:spacing w:before="130"/>
              <w:ind w:left="0" w:right="88"/>
              <w:jc w:val="center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Hours</w:t>
            </w:r>
          </w:p>
        </w:tc>
        <w:tc>
          <w:tcPr>
            <w:tcW w:w="2112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:rsidR="00E241D7" w:rsidRDefault="00250F71">
            <w:pPr>
              <w:pStyle w:val="TableParagraph"/>
              <w:spacing w:before="130"/>
              <w:ind w:left="109"/>
              <w:rPr>
                <w:b/>
              </w:rPr>
            </w:pPr>
            <w:r>
              <w:rPr>
                <w:b/>
              </w:rPr>
              <w:t>Office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Hours</w:t>
            </w:r>
          </w:p>
        </w:tc>
        <w:tc>
          <w:tcPr>
            <w:tcW w:w="1702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:rsidR="00E241D7" w:rsidRDefault="00250F71">
            <w:pPr>
              <w:pStyle w:val="TableParagraph"/>
              <w:spacing w:before="130"/>
              <w:rPr>
                <w:b/>
              </w:rPr>
            </w:pPr>
            <w:r>
              <w:rPr>
                <w:b/>
                <w:spacing w:val="-2"/>
              </w:rPr>
              <w:t>Contact</w:t>
            </w:r>
          </w:p>
        </w:tc>
      </w:tr>
      <w:tr w:rsidR="00E241D7">
        <w:trPr>
          <w:trHeight w:val="506"/>
        </w:trPr>
        <w:tc>
          <w:tcPr>
            <w:tcW w:w="5425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241D7" w:rsidRDefault="00250F71">
            <w:pPr>
              <w:pStyle w:val="TableParagraph"/>
              <w:spacing w:before="127"/>
              <w:ind w:left="1706"/>
              <w:rPr>
                <w:b/>
              </w:rPr>
            </w:pPr>
            <w:r>
              <w:rPr>
                <w:b/>
              </w:rPr>
              <w:t>Lect.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Merve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Tohma</w:t>
            </w:r>
            <w:proofErr w:type="spellEnd"/>
          </w:p>
        </w:tc>
        <w:tc>
          <w:tcPr>
            <w:tcW w:w="1729" w:type="dxa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241D7" w:rsidRDefault="00250F71">
            <w:pPr>
              <w:pStyle w:val="TableParagraph"/>
              <w:spacing w:before="127"/>
              <w:ind w:left="0" w:right="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112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241D7" w:rsidRDefault="00250F71">
            <w:pPr>
              <w:pStyle w:val="TableParagraph"/>
              <w:spacing w:before="127"/>
              <w:ind w:left="445"/>
            </w:pPr>
            <w:r>
              <w:rPr>
                <w:spacing w:val="-2"/>
              </w:rPr>
              <w:t>12:45–13:15</w:t>
            </w:r>
          </w:p>
        </w:tc>
        <w:tc>
          <w:tcPr>
            <w:tcW w:w="1702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241D7" w:rsidRDefault="00250F71">
            <w:pPr>
              <w:pStyle w:val="TableParagraph"/>
              <w:spacing w:line="252" w:lineRule="exact"/>
              <w:ind w:left="220" w:hanging="22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mervetohma</w:t>
            </w:r>
            <w:proofErr w:type="spellEnd"/>
            <w:r>
              <w:rPr>
                <w:b/>
                <w:spacing w:val="-2"/>
              </w:rPr>
              <w:t xml:space="preserve"> @cag.edu.tr</w:t>
            </w:r>
          </w:p>
        </w:tc>
      </w:tr>
      <w:tr w:rsidR="00E241D7">
        <w:trPr>
          <w:trHeight w:val="681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E241D7" w:rsidRDefault="00250F71">
            <w:pPr>
              <w:pStyle w:val="TableParagraph"/>
              <w:spacing w:before="88"/>
              <w:rPr>
                <w:b/>
              </w:rPr>
            </w:pPr>
            <w:r>
              <w:rPr>
                <w:b/>
                <w:spacing w:val="-2"/>
              </w:rPr>
              <w:t>Course Coordinator:</w:t>
            </w:r>
          </w:p>
        </w:tc>
        <w:tc>
          <w:tcPr>
            <w:tcW w:w="9358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241D7" w:rsidRDefault="00E241D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241D7">
        <w:trPr>
          <w:trHeight w:val="757"/>
        </w:trPr>
        <w:tc>
          <w:tcPr>
            <w:tcW w:w="10968" w:type="dxa"/>
            <w:gridSpan w:val="9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E241D7" w:rsidRDefault="00250F71">
            <w:pPr>
              <w:pStyle w:val="TableParagraph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Objectives: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Students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will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comparatively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understand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core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grammatical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differences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between</w:t>
            </w:r>
          </w:p>
          <w:p w:rsidR="00E241D7" w:rsidRDefault="00250F71">
            <w:pPr>
              <w:pStyle w:val="TableParagraph"/>
              <w:spacing w:line="252" w:lineRule="exact"/>
              <w:ind w:right="20"/>
              <w:rPr>
                <w:b/>
              </w:rPr>
            </w:pPr>
            <w:r>
              <w:rPr>
                <w:b/>
              </w:rPr>
              <w:t>Turkish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English,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recognise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how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these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differences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affect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translation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decisions,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produce accurate and fluent translations for different text types.</w:t>
            </w:r>
          </w:p>
        </w:tc>
      </w:tr>
      <w:tr w:rsidR="00E241D7">
        <w:trPr>
          <w:trHeight w:val="397"/>
        </w:trPr>
        <w:tc>
          <w:tcPr>
            <w:tcW w:w="619" w:type="dxa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E241D7" w:rsidRDefault="00250F71">
            <w:pPr>
              <w:pStyle w:val="TableParagraph"/>
              <w:spacing w:before="182"/>
              <w:ind w:left="1745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Learning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Outcomes</w:t>
            </w:r>
          </w:p>
        </w:tc>
        <w:tc>
          <w:tcPr>
            <w:tcW w:w="7534" w:type="dxa"/>
            <w:gridSpan w:val="5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241D7" w:rsidRDefault="00E241D7">
            <w:pPr>
              <w:pStyle w:val="TableParagraph"/>
              <w:spacing w:before="116"/>
              <w:ind w:left="0"/>
              <w:rPr>
                <w:b/>
              </w:rPr>
            </w:pPr>
          </w:p>
          <w:p w:rsidR="00E241D7" w:rsidRDefault="00250F71">
            <w:pPr>
              <w:pStyle w:val="TableParagraph"/>
              <w:ind w:left="108"/>
            </w:pPr>
            <w:r>
              <w:t>Upon</w:t>
            </w:r>
            <w:r>
              <w:rPr>
                <w:spacing w:val="-7"/>
              </w:rPr>
              <w:t xml:space="preserve"> </w:t>
            </w:r>
            <w:r>
              <w:t>successful</w:t>
            </w:r>
            <w:r>
              <w:rPr>
                <w:spacing w:val="-6"/>
              </w:rPr>
              <w:t xml:space="preserve"> </w:t>
            </w:r>
            <w:r>
              <w:t>completion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this</w:t>
            </w:r>
            <w:r>
              <w:rPr>
                <w:spacing w:val="-4"/>
              </w:rPr>
              <w:t xml:space="preserve"> </w:t>
            </w:r>
            <w:r>
              <w:t>course,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student</w:t>
            </w:r>
            <w:r>
              <w:rPr>
                <w:spacing w:val="-4"/>
              </w:rPr>
              <w:t xml:space="preserve"> </w:t>
            </w:r>
            <w:r>
              <w:t>will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able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to;</w:t>
            </w:r>
          </w:p>
        </w:tc>
        <w:tc>
          <w:tcPr>
            <w:tcW w:w="281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241D7" w:rsidRDefault="00250F71">
            <w:pPr>
              <w:pStyle w:val="TableParagraph"/>
              <w:spacing w:before="74"/>
              <w:ind w:left="904"/>
              <w:rPr>
                <w:b/>
              </w:rPr>
            </w:pPr>
            <w:r>
              <w:rPr>
                <w:b/>
                <w:spacing w:val="-2"/>
              </w:rPr>
              <w:t>Relations</w:t>
            </w:r>
          </w:p>
        </w:tc>
      </w:tr>
      <w:tr w:rsidR="00E241D7">
        <w:trPr>
          <w:trHeight w:val="582"/>
        </w:trPr>
        <w:tc>
          <w:tcPr>
            <w:tcW w:w="619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E241D7" w:rsidRDefault="00E241D7">
            <w:pPr>
              <w:rPr>
                <w:sz w:val="2"/>
                <w:szCs w:val="2"/>
              </w:rPr>
            </w:pPr>
          </w:p>
        </w:tc>
        <w:tc>
          <w:tcPr>
            <w:tcW w:w="7534" w:type="dxa"/>
            <w:gridSpan w:val="5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241D7" w:rsidRDefault="00E241D7">
            <w:pPr>
              <w:rPr>
                <w:sz w:val="2"/>
                <w:szCs w:val="2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241D7" w:rsidRDefault="00250F71">
            <w:pPr>
              <w:pStyle w:val="TableParagraph"/>
              <w:spacing w:before="38"/>
              <w:ind w:left="188" w:firstLine="79"/>
            </w:pPr>
            <w:r>
              <w:rPr>
                <w:spacing w:val="-2"/>
              </w:rPr>
              <w:t>Program Outcomes</w:t>
            </w:r>
          </w:p>
        </w:tc>
        <w:tc>
          <w:tcPr>
            <w:tcW w:w="1419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241D7" w:rsidRDefault="00250F71">
            <w:pPr>
              <w:pStyle w:val="TableParagraph"/>
              <w:spacing w:before="38"/>
              <w:ind w:left="117" w:firstLine="422"/>
            </w:pPr>
            <w:r>
              <w:rPr>
                <w:spacing w:val="-4"/>
              </w:rPr>
              <w:t xml:space="preserve">Net </w:t>
            </w:r>
            <w:r>
              <w:rPr>
                <w:spacing w:val="-2"/>
              </w:rPr>
              <w:t>Contribution</w:t>
            </w:r>
          </w:p>
        </w:tc>
      </w:tr>
      <w:tr w:rsidR="00E241D7">
        <w:trPr>
          <w:trHeight w:val="760"/>
        </w:trPr>
        <w:tc>
          <w:tcPr>
            <w:tcW w:w="619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E241D7" w:rsidRDefault="00E241D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E241D7" w:rsidRDefault="00E241D7">
            <w:pPr>
              <w:pStyle w:val="TableParagraph"/>
              <w:spacing w:before="1"/>
              <w:ind w:left="0"/>
              <w:rPr>
                <w:b/>
              </w:rPr>
            </w:pPr>
          </w:p>
          <w:p w:rsidR="00E241D7" w:rsidRDefault="00250F71">
            <w:pPr>
              <w:pStyle w:val="TableParagraph"/>
              <w:ind w:lef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543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E241D7" w:rsidRDefault="00250F71">
            <w:pPr>
              <w:pStyle w:val="TableParagraph"/>
              <w:spacing w:before="2"/>
              <w:ind w:right="224"/>
            </w:pPr>
            <w:r>
              <w:t>Describe</w:t>
            </w:r>
            <w:r>
              <w:rPr>
                <w:spacing w:val="-5"/>
              </w:rPr>
              <w:t xml:space="preserve"> </w:t>
            </w:r>
            <w:r>
              <w:t>Turkish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English</w:t>
            </w:r>
            <w:r>
              <w:rPr>
                <w:spacing w:val="-5"/>
              </w:rPr>
              <w:t xml:space="preserve"> </w:t>
            </w:r>
            <w:r>
              <w:t>sentence</w:t>
            </w:r>
            <w:r>
              <w:rPr>
                <w:spacing w:val="-7"/>
              </w:rPr>
              <w:t xml:space="preserve"> </w:t>
            </w:r>
            <w:r>
              <w:t>structures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explain key differences.</w:t>
            </w:r>
          </w:p>
        </w:tc>
        <w:tc>
          <w:tcPr>
            <w:tcW w:w="139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E241D7" w:rsidRDefault="00E241D7">
            <w:pPr>
              <w:pStyle w:val="TableParagraph"/>
              <w:spacing w:before="1"/>
              <w:ind w:left="0"/>
              <w:rPr>
                <w:b/>
              </w:rPr>
            </w:pPr>
          </w:p>
          <w:p w:rsidR="00E241D7" w:rsidRDefault="00250F71">
            <w:pPr>
              <w:pStyle w:val="TableParagraph"/>
              <w:ind w:left="445"/>
            </w:pPr>
            <w:r>
              <w:rPr>
                <w:spacing w:val="-2"/>
              </w:rPr>
              <w:t>1,3,5</w:t>
            </w:r>
          </w:p>
        </w:tc>
        <w:tc>
          <w:tcPr>
            <w:tcW w:w="1419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E241D7" w:rsidRDefault="00250F71">
            <w:pPr>
              <w:pStyle w:val="TableParagraph"/>
              <w:spacing w:before="2"/>
              <w:ind w:left="16"/>
              <w:jc w:val="center"/>
              <w:rPr>
                <w:b/>
              </w:rPr>
            </w:pPr>
            <w:r>
              <w:rPr>
                <w:b/>
              </w:rPr>
              <w:t>5,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2"/>
              </w:rPr>
              <w:t>3</w:t>
            </w:r>
          </w:p>
        </w:tc>
      </w:tr>
      <w:tr w:rsidR="00E241D7">
        <w:trPr>
          <w:trHeight w:val="758"/>
        </w:trPr>
        <w:tc>
          <w:tcPr>
            <w:tcW w:w="619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E241D7" w:rsidRDefault="00E241D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241D7" w:rsidRDefault="00250F71">
            <w:pPr>
              <w:pStyle w:val="TableParagraph"/>
              <w:spacing w:before="252"/>
              <w:ind w:left="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543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241D7" w:rsidRDefault="00250F71">
            <w:pPr>
              <w:pStyle w:val="TableParagraph"/>
              <w:ind w:right="224"/>
            </w:pPr>
            <w:r>
              <w:t>Compare</w:t>
            </w:r>
            <w:r>
              <w:rPr>
                <w:spacing w:val="-6"/>
              </w:rPr>
              <w:t xml:space="preserve"> </w:t>
            </w:r>
            <w:r>
              <w:t>subject,</w:t>
            </w:r>
            <w:r>
              <w:rPr>
                <w:spacing w:val="-3"/>
              </w:rPr>
              <w:t xml:space="preserve"> </w:t>
            </w:r>
            <w:r>
              <w:t>noun,</w:t>
            </w:r>
            <w:r>
              <w:rPr>
                <w:spacing w:val="-6"/>
              </w:rPr>
              <w:t xml:space="preserve"> </w:t>
            </w:r>
            <w:r>
              <w:t>article,</w:t>
            </w:r>
            <w:r>
              <w:rPr>
                <w:spacing w:val="-6"/>
              </w:rPr>
              <w:t xml:space="preserve"> </w:t>
            </w:r>
            <w:r>
              <w:t>pronoun,</w:t>
            </w:r>
            <w:r>
              <w:rPr>
                <w:spacing w:val="-6"/>
              </w:rPr>
              <w:t xml:space="preserve"> </w:t>
            </w:r>
            <w:r>
              <w:t>tense,</w:t>
            </w:r>
            <w:r>
              <w:rPr>
                <w:spacing w:val="-6"/>
              </w:rPr>
              <w:t xml:space="preserve"> </w:t>
            </w:r>
            <w:proofErr w:type="gramStart"/>
            <w:r>
              <w:t>question</w:t>
            </w:r>
            <w:proofErr w:type="gramEnd"/>
            <w:r>
              <w:rPr>
                <w:spacing w:val="-5"/>
              </w:rPr>
              <w:t xml:space="preserve"> </w:t>
            </w:r>
            <w:r>
              <w:t>and negation structures across the two languages.</w:t>
            </w:r>
          </w:p>
        </w:tc>
        <w:tc>
          <w:tcPr>
            <w:tcW w:w="139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241D7" w:rsidRDefault="00250F71">
            <w:pPr>
              <w:pStyle w:val="TableParagraph"/>
              <w:spacing w:before="252"/>
              <w:ind w:left="445"/>
            </w:pPr>
            <w:r>
              <w:rPr>
                <w:spacing w:val="-2"/>
              </w:rPr>
              <w:t>1,2,4</w:t>
            </w:r>
          </w:p>
        </w:tc>
        <w:tc>
          <w:tcPr>
            <w:tcW w:w="1419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241D7" w:rsidRDefault="00250F71">
            <w:pPr>
              <w:pStyle w:val="TableParagraph"/>
              <w:spacing w:before="252"/>
              <w:ind w:left="16" w:right="2"/>
              <w:jc w:val="center"/>
            </w:pPr>
            <w:r>
              <w:rPr>
                <w:spacing w:val="-2"/>
              </w:rPr>
              <w:t>5,4,5</w:t>
            </w:r>
          </w:p>
        </w:tc>
      </w:tr>
      <w:tr w:rsidR="00E241D7">
        <w:trPr>
          <w:trHeight w:val="760"/>
        </w:trPr>
        <w:tc>
          <w:tcPr>
            <w:tcW w:w="619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E241D7" w:rsidRDefault="00E241D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E241D7" w:rsidRDefault="00E241D7">
            <w:pPr>
              <w:pStyle w:val="TableParagraph"/>
              <w:spacing w:before="1"/>
              <w:ind w:left="0"/>
              <w:rPr>
                <w:b/>
              </w:rPr>
            </w:pPr>
          </w:p>
          <w:p w:rsidR="00E241D7" w:rsidRDefault="00250F71">
            <w:pPr>
              <w:pStyle w:val="TableParagraph"/>
              <w:ind w:left="1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543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E241D7" w:rsidRDefault="00250F71">
            <w:pPr>
              <w:pStyle w:val="TableParagraph"/>
              <w:ind w:right="224"/>
            </w:pPr>
            <w:r>
              <w:t>Apply</w:t>
            </w:r>
            <w:r>
              <w:rPr>
                <w:spacing w:val="-6"/>
              </w:rPr>
              <w:t xml:space="preserve"> </w:t>
            </w:r>
            <w:r>
              <w:t>grammatical</w:t>
            </w:r>
            <w:r>
              <w:rPr>
                <w:spacing w:val="-8"/>
              </w:rPr>
              <w:t xml:space="preserve"> </w:t>
            </w:r>
            <w:r>
              <w:t>differences</w:t>
            </w:r>
            <w:r>
              <w:rPr>
                <w:spacing w:val="-7"/>
              </w:rPr>
              <w:t xml:space="preserve"> </w:t>
            </w:r>
            <w:r>
              <w:t>correctly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short</w:t>
            </w:r>
            <w:r>
              <w:rPr>
                <w:spacing w:val="-8"/>
              </w:rPr>
              <w:t xml:space="preserve"> </w:t>
            </w:r>
            <w:r>
              <w:t xml:space="preserve">translation </w:t>
            </w:r>
            <w:r>
              <w:rPr>
                <w:spacing w:val="-2"/>
              </w:rPr>
              <w:t>tasks.</w:t>
            </w:r>
          </w:p>
        </w:tc>
        <w:tc>
          <w:tcPr>
            <w:tcW w:w="139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E241D7" w:rsidRDefault="00E241D7">
            <w:pPr>
              <w:pStyle w:val="TableParagraph"/>
              <w:spacing w:before="1"/>
              <w:ind w:left="0"/>
              <w:rPr>
                <w:b/>
              </w:rPr>
            </w:pPr>
          </w:p>
          <w:p w:rsidR="00E241D7" w:rsidRDefault="00250F71">
            <w:pPr>
              <w:pStyle w:val="TableParagraph"/>
              <w:ind w:left="445"/>
            </w:pPr>
            <w:r>
              <w:rPr>
                <w:spacing w:val="-2"/>
              </w:rPr>
              <w:t>2,3,6</w:t>
            </w:r>
          </w:p>
        </w:tc>
        <w:tc>
          <w:tcPr>
            <w:tcW w:w="1419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E241D7" w:rsidRDefault="00E241D7">
            <w:pPr>
              <w:pStyle w:val="TableParagraph"/>
              <w:spacing w:before="1"/>
              <w:ind w:left="0"/>
              <w:rPr>
                <w:b/>
              </w:rPr>
            </w:pPr>
          </w:p>
          <w:p w:rsidR="00E241D7" w:rsidRDefault="00250F71">
            <w:pPr>
              <w:pStyle w:val="TableParagraph"/>
              <w:ind w:left="16" w:right="2"/>
              <w:jc w:val="center"/>
            </w:pPr>
            <w:r>
              <w:rPr>
                <w:spacing w:val="-2"/>
              </w:rPr>
              <w:t>4,5,3</w:t>
            </w:r>
          </w:p>
        </w:tc>
      </w:tr>
      <w:tr w:rsidR="00E241D7">
        <w:trPr>
          <w:trHeight w:val="757"/>
        </w:trPr>
        <w:tc>
          <w:tcPr>
            <w:tcW w:w="619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E241D7" w:rsidRDefault="00E241D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241D7" w:rsidRDefault="00250F71">
            <w:pPr>
              <w:pStyle w:val="TableParagraph"/>
              <w:spacing w:before="252"/>
              <w:ind w:left="1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543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241D7" w:rsidRDefault="00250F71">
            <w:pPr>
              <w:pStyle w:val="TableParagraph"/>
              <w:ind w:right="224"/>
            </w:pPr>
            <w:r>
              <w:t>Select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justify</w:t>
            </w:r>
            <w:r>
              <w:rPr>
                <w:spacing w:val="-6"/>
              </w:rPr>
              <w:t xml:space="preserve"> </w:t>
            </w:r>
            <w:r>
              <w:t>translation</w:t>
            </w:r>
            <w:r>
              <w:rPr>
                <w:spacing w:val="-2"/>
              </w:rPr>
              <w:t xml:space="preserve"> </w:t>
            </w:r>
            <w:r>
              <w:t>solutions</w:t>
            </w:r>
            <w:r>
              <w:rPr>
                <w:spacing w:val="-4"/>
              </w:rPr>
              <w:t xml:space="preserve"> </w:t>
            </w:r>
            <w:r>
              <w:t>suitable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context</w:t>
            </w:r>
            <w:r>
              <w:rPr>
                <w:spacing w:val="-5"/>
              </w:rPr>
              <w:t xml:space="preserve"> </w:t>
            </w:r>
            <w:r>
              <w:t>in prepositions, conjunctions and conditionals.</w:t>
            </w:r>
          </w:p>
        </w:tc>
        <w:tc>
          <w:tcPr>
            <w:tcW w:w="139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241D7" w:rsidRDefault="00250F71">
            <w:pPr>
              <w:pStyle w:val="TableParagraph"/>
              <w:spacing w:before="252"/>
              <w:ind w:left="445"/>
            </w:pPr>
            <w:r>
              <w:rPr>
                <w:spacing w:val="-2"/>
              </w:rPr>
              <w:t>1,4,7</w:t>
            </w:r>
          </w:p>
        </w:tc>
        <w:tc>
          <w:tcPr>
            <w:tcW w:w="1419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241D7" w:rsidRDefault="00250F71">
            <w:pPr>
              <w:pStyle w:val="TableParagraph"/>
              <w:spacing w:before="252"/>
              <w:ind w:left="16" w:right="2"/>
              <w:jc w:val="center"/>
            </w:pPr>
            <w:r>
              <w:rPr>
                <w:spacing w:val="-2"/>
              </w:rPr>
              <w:t>4,5,4</w:t>
            </w:r>
          </w:p>
        </w:tc>
      </w:tr>
      <w:tr w:rsidR="00E241D7">
        <w:trPr>
          <w:trHeight w:val="758"/>
        </w:trPr>
        <w:tc>
          <w:tcPr>
            <w:tcW w:w="619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E241D7" w:rsidRDefault="00E241D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E241D7" w:rsidRDefault="00E241D7">
            <w:pPr>
              <w:pStyle w:val="TableParagraph"/>
              <w:spacing w:before="1"/>
              <w:ind w:left="0"/>
              <w:rPr>
                <w:b/>
              </w:rPr>
            </w:pPr>
          </w:p>
          <w:p w:rsidR="00E241D7" w:rsidRDefault="00250F71">
            <w:pPr>
              <w:pStyle w:val="TableParagraph"/>
              <w:ind w:left="1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6543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E241D7" w:rsidRDefault="00250F71">
            <w:pPr>
              <w:pStyle w:val="TableParagraph"/>
            </w:pPr>
            <w:r>
              <w:t>Produce</w:t>
            </w:r>
            <w:r>
              <w:rPr>
                <w:spacing w:val="-5"/>
              </w:rPr>
              <w:t xml:space="preserve"> </w:t>
            </w:r>
            <w:r>
              <w:t>original</w:t>
            </w:r>
            <w:r>
              <w:rPr>
                <w:spacing w:val="-5"/>
              </w:rPr>
              <w:t xml:space="preserve"> </w:t>
            </w:r>
            <w:r>
              <w:t>translations</w:t>
            </w:r>
            <w:r>
              <w:rPr>
                <w:spacing w:val="-4"/>
              </w:rPr>
              <w:t xml:space="preserve"> </w:t>
            </w:r>
            <w:r>
              <w:t>appropriate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text</w:t>
            </w:r>
            <w:r>
              <w:rPr>
                <w:spacing w:val="-5"/>
              </w:rPr>
              <w:t xml:space="preserve"> </w:t>
            </w:r>
            <w:r>
              <w:t>types</w:t>
            </w:r>
            <w:r>
              <w:rPr>
                <w:spacing w:val="-4"/>
              </w:rPr>
              <w:t xml:space="preserve"> </w:t>
            </w:r>
            <w:r>
              <w:t>(news,</w:t>
            </w:r>
            <w:r>
              <w:rPr>
                <w:spacing w:val="-5"/>
              </w:rPr>
              <w:t xml:space="preserve"> </w:t>
            </w:r>
            <w:r>
              <w:t>job ad, advertisement, academic abstract).</w:t>
            </w:r>
          </w:p>
        </w:tc>
        <w:tc>
          <w:tcPr>
            <w:tcW w:w="139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E241D7" w:rsidRDefault="00E241D7">
            <w:pPr>
              <w:pStyle w:val="TableParagraph"/>
              <w:spacing w:before="1"/>
              <w:ind w:left="0"/>
              <w:rPr>
                <w:b/>
              </w:rPr>
            </w:pPr>
          </w:p>
          <w:p w:rsidR="00E241D7" w:rsidRDefault="00250F71">
            <w:pPr>
              <w:pStyle w:val="TableParagraph"/>
              <w:ind w:left="445"/>
            </w:pPr>
            <w:r>
              <w:rPr>
                <w:spacing w:val="-2"/>
              </w:rPr>
              <w:t>3,5,6</w:t>
            </w:r>
          </w:p>
        </w:tc>
        <w:tc>
          <w:tcPr>
            <w:tcW w:w="1419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E241D7" w:rsidRDefault="00E241D7">
            <w:pPr>
              <w:pStyle w:val="TableParagraph"/>
              <w:spacing w:before="1"/>
              <w:ind w:left="0"/>
              <w:rPr>
                <w:b/>
              </w:rPr>
            </w:pPr>
          </w:p>
          <w:p w:rsidR="00E241D7" w:rsidRDefault="00250F71">
            <w:pPr>
              <w:pStyle w:val="TableParagraph"/>
              <w:ind w:left="16" w:right="2"/>
              <w:jc w:val="center"/>
            </w:pPr>
            <w:r>
              <w:rPr>
                <w:spacing w:val="-2"/>
              </w:rPr>
              <w:t>4,5,4</w:t>
            </w:r>
          </w:p>
        </w:tc>
      </w:tr>
      <w:tr w:rsidR="00E241D7">
        <w:trPr>
          <w:trHeight w:val="760"/>
        </w:trPr>
        <w:tc>
          <w:tcPr>
            <w:tcW w:w="619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E241D7" w:rsidRDefault="00E241D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241D7" w:rsidRDefault="00E241D7">
            <w:pPr>
              <w:pStyle w:val="TableParagraph"/>
              <w:spacing w:before="1"/>
              <w:ind w:left="0"/>
              <w:rPr>
                <w:b/>
              </w:rPr>
            </w:pPr>
          </w:p>
          <w:p w:rsidR="00E241D7" w:rsidRDefault="00250F71">
            <w:pPr>
              <w:pStyle w:val="TableParagraph"/>
              <w:ind w:left="11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6543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241D7" w:rsidRDefault="00250F71">
            <w:pPr>
              <w:pStyle w:val="TableParagraph"/>
              <w:spacing w:before="2"/>
              <w:ind w:right="224"/>
            </w:pPr>
            <w:r>
              <w:t>Identify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correct</w:t>
            </w:r>
            <w:r>
              <w:rPr>
                <w:spacing w:val="-5"/>
              </w:rPr>
              <w:t xml:space="preserve"> </w:t>
            </w:r>
            <w:r>
              <w:t>errors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translation</w:t>
            </w:r>
            <w:r>
              <w:rPr>
                <w:spacing w:val="-5"/>
              </w:rPr>
              <w:t xml:space="preserve"> </w:t>
            </w:r>
            <w:r>
              <w:t>processes;</w:t>
            </w:r>
            <w:r>
              <w:rPr>
                <w:spacing w:val="-3"/>
              </w:rPr>
              <w:t xml:space="preserve"> </w:t>
            </w:r>
            <w:r>
              <w:t>give</w:t>
            </w:r>
            <w:r>
              <w:rPr>
                <w:spacing w:val="-6"/>
              </w:rPr>
              <w:t xml:space="preserve"> </w:t>
            </w:r>
            <w:r>
              <w:t>and receive peer feedback.</w:t>
            </w:r>
          </w:p>
        </w:tc>
        <w:tc>
          <w:tcPr>
            <w:tcW w:w="139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241D7" w:rsidRDefault="00E241D7">
            <w:pPr>
              <w:pStyle w:val="TableParagraph"/>
              <w:spacing w:before="1"/>
              <w:ind w:left="0"/>
              <w:rPr>
                <w:b/>
              </w:rPr>
            </w:pPr>
          </w:p>
          <w:p w:rsidR="00E241D7" w:rsidRDefault="00250F71">
            <w:pPr>
              <w:pStyle w:val="TableParagraph"/>
              <w:ind w:left="445"/>
            </w:pPr>
            <w:r>
              <w:rPr>
                <w:spacing w:val="-2"/>
              </w:rPr>
              <w:t>2,4,7</w:t>
            </w:r>
          </w:p>
        </w:tc>
        <w:tc>
          <w:tcPr>
            <w:tcW w:w="1419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241D7" w:rsidRDefault="00E241D7">
            <w:pPr>
              <w:pStyle w:val="TableParagraph"/>
              <w:spacing w:before="1"/>
              <w:ind w:left="0"/>
              <w:rPr>
                <w:b/>
              </w:rPr>
            </w:pPr>
          </w:p>
          <w:p w:rsidR="00E241D7" w:rsidRDefault="00250F71">
            <w:pPr>
              <w:pStyle w:val="TableParagraph"/>
              <w:ind w:left="16" w:right="2"/>
              <w:jc w:val="center"/>
            </w:pPr>
            <w:r>
              <w:rPr>
                <w:spacing w:val="-2"/>
              </w:rPr>
              <w:t>4,4,4</w:t>
            </w:r>
          </w:p>
        </w:tc>
      </w:tr>
      <w:tr w:rsidR="00E241D7">
        <w:trPr>
          <w:trHeight w:val="758"/>
        </w:trPr>
        <w:tc>
          <w:tcPr>
            <w:tcW w:w="619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E241D7" w:rsidRDefault="00E241D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E241D7" w:rsidRDefault="00250F71">
            <w:pPr>
              <w:pStyle w:val="TableParagraph"/>
              <w:spacing w:before="252"/>
              <w:ind w:left="11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6543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E241D7" w:rsidRDefault="00250F71">
            <w:pPr>
              <w:pStyle w:val="TableParagraph"/>
              <w:ind w:right="224"/>
            </w:pPr>
            <w:r>
              <w:t>Compile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portfolio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produced</w:t>
            </w:r>
            <w:r>
              <w:rPr>
                <w:spacing w:val="-6"/>
              </w:rPr>
              <w:t xml:space="preserve"> </w:t>
            </w:r>
            <w:r>
              <w:t>translations;</w:t>
            </w:r>
            <w:r>
              <w:rPr>
                <w:spacing w:val="-5"/>
              </w:rPr>
              <w:t xml:space="preserve"> </w:t>
            </w:r>
            <w:r>
              <w:t>self-assess</w:t>
            </w:r>
            <w:r>
              <w:rPr>
                <w:spacing w:val="-5"/>
              </w:rPr>
              <w:t xml:space="preserve"> </w:t>
            </w:r>
            <w:r>
              <w:t>via rubrics and develop an improvement plan.</w:t>
            </w:r>
          </w:p>
        </w:tc>
        <w:tc>
          <w:tcPr>
            <w:tcW w:w="139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E241D7" w:rsidRDefault="00250F71">
            <w:pPr>
              <w:pStyle w:val="TableParagraph"/>
              <w:spacing w:before="252"/>
              <w:ind w:left="445"/>
            </w:pPr>
            <w:r>
              <w:rPr>
                <w:spacing w:val="-2"/>
              </w:rPr>
              <w:t>2,7,9</w:t>
            </w:r>
          </w:p>
        </w:tc>
        <w:tc>
          <w:tcPr>
            <w:tcW w:w="1419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E241D7" w:rsidRDefault="00250F71">
            <w:pPr>
              <w:pStyle w:val="TableParagraph"/>
              <w:spacing w:before="252"/>
              <w:ind w:left="16" w:right="2"/>
              <w:jc w:val="center"/>
            </w:pPr>
            <w:r>
              <w:rPr>
                <w:spacing w:val="-2"/>
              </w:rPr>
              <w:t>4,4,5</w:t>
            </w:r>
          </w:p>
        </w:tc>
      </w:tr>
      <w:tr w:rsidR="00E241D7">
        <w:trPr>
          <w:trHeight w:val="1012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B93D7"/>
            </w:tcBorders>
            <w:shd w:val="clear" w:color="auto" w:fill="DAE9F7"/>
          </w:tcPr>
          <w:p w:rsidR="00E241D7" w:rsidRDefault="00E241D7">
            <w:pPr>
              <w:pStyle w:val="TableParagraph"/>
              <w:spacing w:before="1"/>
              <w:ind w:left="0"/>
              <w:rPr>
                <w:b/>
              </w:rPr>
            </w:pPr>
          </w:p>
          <w:p w:rsidR="00E241D7" w:rsidRDefault="00250F71">
            <w:pPr>
              <w:pStyle w:val="TableParagraph"/>
              <w:ind w:right="581"/>
              <w:rPr>
                <w:b/>
              </w:rPr>
            </w:pPr>
            <w:r>
              <w:rPr>
                <w:b/>
                <w:spacing w:val="-2"/>
              </w:rPr>
              <w:t>Course Content:</w:t>
            </w:r>
          </w:p>
        </w:tc>
        <w:tc>
          <w:tcPr>
            <w:tcW w:w="9358" w:type="dxa"/>
            <w:gridSpan w:val="6"/>
            <w:tcBorders>
              <w:top w:val="single" w:sz="4" w:space="0" w:color="45AFE0"/>
              <w:left w:val="single" w:sz="4" w:space="0" w:color="4B93D7"/>
              <w:bottom w:val="single" w:sz="4" w:space="0" w:color="45AFE0"/>
              <w:right w:val="single" w:sz="4" w:space="0" w:color="45AFE0"/>
            </w:tcBorders>
          </w:tcPr>
          <w:p w:rsidR="00E241D7" w:rsidRDefault="00250F71">
            <w:pPr>
              <w:pStyle w:val="TableParagraph"/>
              <w:rPr>
                <w:b/>
              </w:rPr>
            </w:pPr>
            <w:r>
              <w:rPr>
                <w:b/>
              </w:rPr>
              <w:t>Comparative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analysis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Turkish–English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grammar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(word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order,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subject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use,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noun structures, articles, pronouns, tenses, questions/negation, prepositions,</w:t>
            </w:r>
          </w:p>
          <w:p w:rsidR="00E241D7" w:rsidRDefault="00250F71">
            <w:pPr>
              <w:pStyle w:val="TableParagraph"/>
              <w:spacing w:line="254" w:lineRule="exact"/>
              <w:rPr>
                <w:b/>
              </w:rPr>
            </w:pPr>
            <w:r>
              <w:rPr>
                <w:b/>
              </w:rPr>
              <w:t>conjunctions/conditionals);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translation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strategies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text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type;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micro-translation practice; error analysis; final workshop.</w:t>
            </w:r>
          </w:p>
        </w:tc>
      </w:tr>
      <w:tr w:rsidR="00E241D7">
        <w:trPr>
          <w:trHeight w:val="395"/>
        </w:trPr>
        <w:tc>
          <w:tcPr>
            <w:tcW w:w="10968" w:type="dxa"/>
            <w:gridSpan w:val="9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E241D7" w:rsidRDefault="00250F71">
            <w:pPr>
              <w:pStyle w:val="TableParagraph"/>
              <w:spacing w:before="70"/>
              <w:ind w:left="16"/>
              <w:jc w:val="center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Schedule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(Weekly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Plan)</w:t>
            </w:r>
          </w:p>
        </w:tc>
      </w:tr>
      <w:tr w:rsidR="00E241D7">
        <w:trPr>
          <w:trHeight w:val="506"/>
        </w:trPr>
        <w:tc>
          <w:tcPr>
            <w:tcW w:w="89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241D7" w:rsidRDefault="00250F71">
            <w:pPr>
              <w:pStyle w:val="TableParagraph"/>
              <w:spacing w:before="124"/>
              <w:ind w:left="160"/>
              <w:rPr>
                <w:b/>
              </w:rPr>
            </w:pPr>
            <w:r>
              <w:rPr>
                <w:b/>
                <w:spacing w:val="-4"/>
              </w:rPr>
              <w:t>Week</w:t>
            </w:r>
          </w:p>
        </w:tc>
        <w:tc>
          <w:tcPr>
            <w:tcW w:w="453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241D7" w:rsidRDefault="00250F71">
            <w:pPr>
              <w:pStyle w:val="TableParagraph"/>
              <w:spacing w:before="124"/>
              <w:ind w:left="33"/>
              <w:jc w:val="center"/>
              <w:rPr>
                <w:b/>
              </w:rPr>
            </w:pPr>
            <w:r>
              <w:rPr>
                <w:b/>
                <w:spacing w:val="-4"/>
              </w:rPr>
              <w:t>Topic</w:t>
            </w:r>
          </w:p>
        </w:tc>
        <w:tc>
          <w:tcPr>
            <w:tcW w:w="2728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241D7" w:rsidRDefault="00250F71">
            <w:pPr>
              <w:pStyle w:val="TableParagraph"/>
              <w:spacing w:before="124"/>
              <w:ind w:left="787"/>
              <w:rPr>
                <w:b/>
              </w:rPr>
            </w:pPr>
            <w:r>
              <w:rPr>
                <w:b/>
                <w:spacing w:val="-2"/>
              </w:rPr>
              <w:t>Preparation</w:t>
            </w:r>
          </w:p>
        </w:tc>
        <w:tc>
          <w:tcPr>
            <w:tcW w:w="281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241D7" w:rsidRDefault="00250F71">
            <w:pPr>
              <w:pStyle w:val="TableParagraph"/>
              <w:spacing w:line="252" w:lineRule="exact"/>
              <w:ind w:left="817" w:hanging="581"/>
              <w:rPr>
                <w:b/>
              </w:rPr>
            </w:pPr>
            <w:r>
              <w:rPr>
                <w:b/>
              </w:rPr>
              <w:t>Teaching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Methods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 xml:space="preserve">and </w:t>
            </w:r>
            <w:r>
              <w:rPr>
                <w:b/>
                <w:spacing w:val="-2"/>
              </w:rPr>
              <w:t>Techniques</w:t>
            </w:r>
          </w:p>
        </w:tc>
      </w:tr>
    </w:tbl>
    <w:p w:rsidR="00E241D7" w:rsidRDefault="00E241D7">
      <w:pPr>
        <w:pStyle w:val="TableParagraph"/>
        <w:spacing w:line="252" w:lineRule="exact"/>
        <w:rPr>
          <w:b/>
        </w:rPr>
        <w:sectPr w:rsidR="00E241D7">
          <w:headerReference w:type="default" r:id="rId8"/>
          <w:type w:val="continuous"/>
          <w:pgSz w:w="11910" w:h="16840"/>
          <w:pgMar w:top="1280" w:right="283" w:bottom="557" w:left="425" w:header="522" w:footer="0" w:gutter="0"/>
          <w:pgNumType w:start="1"/>
          <w:cols w:space="708"/>
        </w:sectPr>
      </w:pPr>
    </w:p>
    <w:tbl>
      <w:tblPr>
        <w:tblStyle w:val="TableNormal"/>
        <w:tblW w:w="0" w:type="auto"/>
        <w:tblInd w:w="93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2554"/>
        <w:gridCol w:w="1233"/>
        <w:gridCol w:w="765"/>
        <w:gridCol w:w="797"/>
        <w:gridCol w:w="1949"/>
        <w:gridCol w:w="1074"/>
        <w:gridCol w:w="1703"/>
      </w:tblGrid>
      <w:tr w:rsidR="00E241D7">
        <w:trPr>
          <w:trHeight w:val="758"/>
        </w:trPr>
        <w:tc>
          <w:tcPr>
            <w:tcW w:w="896" w:type="dxa"/>
            <w:shd w:val="clear" w:color="auto" w:fill="DAE9F7"/>
          </w:tcPr>
          <w:p w:rsidR="00E241D7" w:rsidRDefault="00E241D7">
            <w:pPr>
              <w:pStyle w:val="TableParagraph"/>
              <w:spacing w:before="1"/>
              <w:ind w:left="0"/>
              <w:rPr>
                <w:b/>
              </w:rPr>
            </w:pPr>
          </w:p>
          <w:p w:rsidR="00E241D7" w:rsidRDefault="00250F71">
            <w:pPr>
              <w:pStyle w:val="TableParagraph"/>
              <w:ind w:left="11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552" w:type="dxa"/>
            <w:gridSpan w:val="3"/>
            <w:shd w:val="clear" w:color="auto" w:fill="DAE9F7"/>
          </w:tcPr>
          <w:p w:rsidR="00E241D7" w:rsidRDefault="00250F71">
            <w:pPr>
              <w:pStyle w:val="TableParagraph"/>
              <w:ind w:left="107"/>
            </w:pPr>
            <w:r>
              <w:t>Word</w:t>
            </w:r>
            <w:r>
              <w:rPr>
                <w:spacing w:val="-4"/>
              </w:rPr>
              <w:t xml:space="preserve"> </w:t>
            </w:r>
            <w:r>
              <w:t>Order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(SVO–SOV)</w:t>
            </w:r>
          </w:p>
        </w:tc>
        <w:tc>
          <w:tcPr>
            <w:tcW w:w="2746" w:type="dxa"/>
            <w:gridSpan w:val="2"/>
            <w:shd w:val="clear" w:color="auto" w:fill="DAE9F7"/>
          </w:tcPr>
          <w:p w:rsidR="00E241D7" w:rsidRDefault="00250F71">
            <w:pPr>
              <w:pStyle w:val="TableParagraph"/>
              <w:ind w:left="111" w:right="138"/>
            </w:pPr>
            <w:r>
              <w:t>Level</w:t>
            </w:r>
            <w:r>
              <w:rPr>
                <w:spacing w:val="-13"/>
              </w:rPr>
              <w:t xml:space="preserve"> </w:t>
            </w:r>
            <w:r>
              <w:t>check</w:t>
            </w:r>
            <w:r>
              <w:rPr>
                <w:spacing w:val="-11"/>
              </w:rPr>
              <w:t xml:space="preserve"> </w:t>
            </w:r>
            <w:r>
              <w:t>&amp;</w:t>
            </w:r>
            <w:r>
              <w:rPr>
                <w:spacing w:val="-14"/>
              </w:rPr>
              <w:t xml:space="preserve"> </w:t>
            </w:r>
            <w:r>
              <w:t>sample sentence collection</w:t>
            </w:r>
          </w:p>
        </w:tc>
        <w:tc>
          <w:tcPr>
            <w:tcW w:w="2777" w:type="dxa"/>
            <w:gridSpan w:val="2"/>
            <w:shd w:val="clear" w:color="auto" w:fill="DAE9F7"/>
          </w:tcPr>
          <w:p w:rsidR="00E241D7" w:rsidRDefault="00250F71">
            <w:pPr>
              <w:pStyle w:val="TableParagraph"/>
              <w:ind w:left="109"/>
              <w:rPr>
                <w:b/>
              </w:rPr>
            </w:pPr>
            <w:r>
              <w:rPr>
                <w:b/>
              </w:rPr>
              <w:t>Lecture;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worked</w:t>
            </w:r>
          </w:p>
          <w:p w:rsidR="00E241D7" w:rsidRDefault="00250F71">
            <w:pPr>
              <w:pStyle w:val="TableParagraph"/>
              <w:spacing w:line="252" w:lineRule="exact"/>
              <w:ind w:left="109"/>
              <w:rPr>
                <w:b/>
              </w:rPr>
            </w:pPr>
            <w:r>
              <w:rPr>
                <w:b/>
              </w:rPr>
              <w:t>examples; mini translation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workshop</w:t>
            </w:r>
          </w:p>
        </w:tc>
      </w:tr>
      <w:tr w:rsidR="00E241D7">
        <w:trPr>
          <w:trHeight w:val="505"/>
        </w:trPr>
        <w:tc>
          <w:tcPr>
            <w:tcW w:w="896" w:type="dxa"/>
          </w:tcPr>
          <w:p w:rsidR="00E241D7" w:rsidRDefault="00250F71">
            <w:pPr>
              <w:pStyle w:val="TableParagraph"/>
              <w:spacing w:before="127"/>
              <w:ind w:left="11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552" w:type="dxa"/>
            <w:gridSpan w:val="3"/>
          </w:tcPr>
          <w:p w:rsidR="00E241D7" w:rsidRDefault="00250F71">
            <w:pPr>
              <w:pStyle w:val="TableParagraph"/>
              <w:spacing w:before="2"/>
              <w:ind w:left="107"/>
            </w:pPr>
            <w:r>
              <w:t>Subject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Obligatoriness</w:t>
            </w:r>
            <w:proofErr w:type="spellEnd"/>
          </w:p>
        </w:tc>
        <w:tc>
          <w:tcPr>
            <w:tcW w:w="2746" w:type="dxa"/>
            <w:gridSpan w:val="2"/>
          </w:tcPr>
          <w:p w:rsidR="00E241D7" w:rsidRDefault="00250F71">
            <w:pPr>
              <w:pStyle w:val="TableParagraph"/>
              <w:spacing w:line="252" w:lineRule="exact"/>
              <w:ind w:left="111" w:right="138"/>
            </w:pPr>
            <w:r>
              <w:t>Bring</w:t>
            </w:r>
            <w:r>
              <w:rPr>
                <w:spacing w:val="-13"/>
              </w:rPr>
              <w:t xml:space="preserve"> </w:t>
            </w:r>
            <w:r>
              <w:t>TR–EN</w:t>
            </w:r>
            <w:r>
              <w:rPr>
                <w:spacing w:val="-13"/>
              </w:rPr>
              <w:t xml:space="preserve"> </w:t>
            </w:r>
            <w:r>
              <w:t>subject</w:t>
            </w:r>
            <w:r>
              <w:rPr>
                <w:spacing w:val="-14"/>
              </w:rPr>
              <w:t xml:space="preserve"> </w:t>
            </w:r>
            <w:r>
              <w:t xml:space="preserve">use </w:t>
            </w:r>
            <w:r>
              <w:rPr>
                <w:spacing w:val="-2"/>
              </w:rPr>
              <w:t>examples</w:t>
            </w:r>
          </w:p>
        </w:tc>
        <w:tc>
          <w:tcPr>
            <w:tcW w:w="2777" w:type="dxa"/>
            <w:gridSpan w:val="2"/>
          </w:tcPr>
          <w:p w:rsidR="00E241D7" w:rsidRDefault="00250F71">
            <w:pPr>
              <w:pStyle w:val="TableParagraph"/>
              <w:spacing w:line="252" w:lineRule="exact"/>
              <w:ind w:left="109" w:right="318"/>
              <w:rPr>
                <w:b/>
              </w:rPr>
            </w:pPr>
            <w:r>
              <w:rPr>
                <w:b/>
              </w:rPr>
              <w:t>Comparative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analysis; pair work</w:t>
            </w:r>
          </w:p>
        </w:tc>
      </w:tr>
      <w:tr w:rsidR="00E241D7">
        <w:trPr>
          <w:trHeight w:val="505"/>
        </w:trPr>
        <w:tc>
          <w:tcPr>
            <w:tcW w:w="896" w:type="dxa"/>
            <w:shd w:val="clear" w:color="auto" w:fill="DAE9F7"/>
          </w:tcPr>
          <w:p w:rsidR="00E241D7" w:rsidRDefault="00250F71">
            <w:pPr>
              <w:pStyle w:val="TableParagraph"/>
              <w:spacing w:before="127"/>
              <w:ind w:left="11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552" w:type="dxa"/>
            <w:gridSpan w:val="3"/>
            <w:shd w:val="clear" w:color="auto" w:fill="DAE9F7"/>
          </w:tcPr>
          <w:p w:rsidR="00E241D7" w:rsidRDefault="00250F71">
            <w:pPr>
              <w:pStyle w:val="TableParagraph"/>
              <w:spacing w:before="2"/>
              <w:ind w:left="107"/>
            </w:pPr>
            <w:r>
              <w:t>Noun</w:t>
            </w:r>
            <w:r>
              <w:rPr>
                <w:spacing w:val="-5"/>
              </w:rPr>
              <w:t xml:space="preserve"> </w:t>
            </w:r>
            <w:r>
              <w:t>Structures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(plural,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possession)</w:t>
            </w:r>
          </w:p>
        </w:tc>
        <w:tc>
          <w:tcPr>
            <w:tcW w:w="2746" w:type="dxa"/>
            <w:gridSpan w:val="2"/>
            <w:shd w:val="clear" w:color="auto" w:fill="DAE9F7"/>
          </w:tcPr>
          <w:p w:rsidR="00E241D7" w:rsidRDefault="00250F71">
            <w:pPr>
              <w:pStyle w:val="TableParagraph"/>
              <w:spacing w:line="252" w:lineRule="exact"/>
              <w:ind w:left="111" w:right="138"/>
            </w:pPr>
            <w:r>
              <w:t>Collect noun phrases from</w:t>
            </w:r>
            <w:r>
              <w:rPr>
                <w:spacing w:val="-16"/>
              </w:rPr>
              <w:t xml:space="preserve"> </w:t>
            </w:r>
            <w:r>
              <w:t>job/classified</w:t>
            </w:r>
            <w:r>
              <w:rPr>
                <w:spacing w:val="-15"/>
              </w:rPr>
              <w:t xml:space="preserve"> </w:t>
            </w:r>
            <w:r>
              <w:t>ads</w:t>
            </w:r>
          </w:p>
        </w:tc>
        <w:tc>
          <w:tcPr>
            <w:tcW w:w="2777" w:type="dxa"/>
            <w:gridSpan w:val="2"/>
            <w:shd w:val="clear" w:color="auto" w:fill="DAE9F7"/>
          </w:tcPr>
          <w:p w:rsidR="00E241D7" w:rsidRDefault="00250F71">
            <w:pPr>
              <w:pStyle w:val="TableParagraph"/>
              <w:spacing w:line="252" w:lineRule="exact"/>
              <w:ind w:left="109"/>
              <w:rPr>
                <w:b/>
              </w:rPr>
            </w:pPr>
            <w:r>
              <w:rPr>
                <w:b/>
              </w:rPr>
              <w:t>Text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mining;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 xml:space="preserve">micro- </w:t>
            </w:r>
            <w:r>
              <w:rPr>
                <w:b/>
                <w:spacing w:val="-2"/>
              </w:rPr>
              <w:t>translation</w:t>
            </w:r>
          </w:p>
        </w:tc>
      </w:tr>
      <w:tr w:rsidR="00E241D7">
        <w:trPr>
          <w:trHeight w:val="506"/>
        </w:trPr>
        <w:tc>
          <w:tcPr>
            <w:tcW w:w="896" w:type="dxa"/>
          </w:tcPr>
          <w:p w:rsidR="00E241D7" w:rsidRDefault="00250F71">
            <w:pPr>
              <w:pStyle w:val="TableParagraph"/>
              <w:spacing w:before="127"/>
              <w:ind w:left="11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552" w:type="dxa"/>
            <w:gridSpan w:val="3"/>
          </w:tcPr>
          <w:p w:rsidR="00E241D7" w:rsidRDefault="00250F71">
            <w:pPr>
              <w:pStyle w:val="TableParagraph"/>
              <w:spacing w:before="2"/>
              <w:ind w:left="107"/>
            </w:pPr>
            <w:r>
              <w:t>Noun</w:t>
            </w:r>
            <w:r>
              <w:rPr>
                <w:spacing w:val="-5"/>
              </w:rPr>
              <w:t xml:space="preserve"> </w:t>
            </w:r>
            <w:r>
              <w:t>Structures</w:t>
            </w:r>
            <w:r>
              <w:rPr>
                <w:spacing w:val="-5"/>
              </w:rPr>
              <w:t xml:space="preserve"> </w:t>
            </w:r>
            <w:r>
              <w:t>II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(countable–uncountable)</w:t>
            </w:r>
          </w:p>
        </w:tc>
        <w:tc>
          <w:tcPr>
            <w:tcW w:w="2746" w:type="dxa"/>
            <w:gridSpan w:val="2"/>
          </w:tcPr>
          <w:p w:rsidR="00E241D7" w:rsidRDefault="00250F71">
            <w:pPr>
              <w:pStyle w:val="TableParagraph"/>
              <w:spacing w:line="252" w:lineRule="exact"/>
              <w:ind w:left="111" w:right="138"/>
            </w:pPr>
            <w:r>
              <w:t>Review</w:t>
            </w:r>
            <w:r>
              <w:rPr>
                <w:spacing w:val="-16"/>
              </w:rPr>
              <w:t xml:space="preserve"> </w:t>
            </w:r>
            <w:r>
              <w:t xml:space="preserve">product </w:t>
            </w:r>
            <w:r>
              <w:rPr>
                <w:spacing w:val="-2"/>
              </w:rPr>
              <w:t>descriptions</w:t>
            </w:r>
          </w:p>
        </w:tc>
        <w:tc>
          <w:tcPr>
            <w:tcW w:w="2777" w:type="dxa"/>
            <w:gridSpan w:val="2"/>
          </w:tcPr>
          <w:p w:rsidR="00E241D7" w:rsidRDefault="00250F71">
            <w:pPr>
              <w:pStyle w:val="TableParagraph"/>
              <w:spacing w:line="252" w:lineRule="exact"/>
              <w:ind w:left="109"/>
              <w:rPr>
                <w:b/>
              </w:rPr>
            </w:pPr>
            <w:r>
              <w:rPr>
                <w:b/>
              </w:rPr>
              <w:t>Case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analysis;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 xml:space="preserve">decision </w:t>
            </w:r>
            <w:r>
              <w:rPr>
                <w:b/>
                <w:spacing w:val="-2"/>
              </w:rPr>
              <w:t>discussion</w:t>
            </w:r>
          </w:p>
        </w:tc>
      </w:tr>
      <w:tr w:rsidR="00E241D7">
        <w:trPr>
          <w:trHeight w:val="506"/>
        </w:trPr>
        <w:tc>
          <w:tcPr>
            <w:tcW w:w="896" w:type="dxa"/>
            <w:shd w:val="clear" w:color="auto" w:fill="DAE9F7"/>
          </w:tcPr>
          <w:p w:rsidR="00E241D7" w:rsidRDefault="00250F71">
            <w:pPr>
              <w:pStyle w:val="TableParagraph"/>
              <w:spacing w:before="127"/>
              <w:ind w:left="11" w:right="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4552" w:type="dxa"/>
            <w:gridSpan w:val="3"/>
            <w:shd w:val="clear" w:color="auto" w:fill="DAE9F7"/>
          </w:tcPr>
          <w:p w:rsidR="00E241D7" w:rsidRDefault="00250F71">
            <w:pPr>
              <w:pStyle w:val="TableParagraph"/>
              <w:spacing w:before="2"/>
              <w:ind w:left="107"/>
            </w:pPr>
            <w:r>
              <w:t>Articles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Definiteness</w:t>
            </w:r>
          </w:p>
        </w:tc>
        <w:tc>
          <w:tcPr>
            <w:tcW w:w="2746" w:type="dxa"/>
            <w:gridSpan w:val="2"/>
            <w:shd w:val="clear" w:color="auto" w:fill="DAE9F7"/>
          </w:tcPr>
          <w:p w:rsidR="00E241D7" w:rsidRDefault="00250F71">
            <w:pPr>
              <w:pStyle w:val="TableParagraph"/>
              <w:spacing w:before="2"/>
              <w:ind w:left="111"/>
            </w:pPr>
            <w:r>
              <w:t>Read</w:t>
            </w:r>
            <w:r>
              <w:rPr>
                <w:spacing w:val="-7"/>
              </w:rPr>
              <w:t xml:space="preserve"> </w:t>
            </w:r>
            <w:r>
              <w:t>Wikipedia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entries</w:t>
            </w:r>
          </w:p>
        </w:tc>
        <w:tc>
          <w:tcPr>
            <w:tcW w:w="2777" w:type="dxa"/>
            <w:gridSpan w:val="2"/>
            <w:shd w:val="clear" w:color="auto" w:fill="DAE9F7"/>
          </w:tcPr>
          <w:p w:rsidR="00E241D7" w:rsidRDefault="00250F71">
            <w:pPr>
              <w:pStyle w:val="TableParagraph"/>
              <w:spacing w:line="252" w:lineRule="exact"/>
              <w:ind w:left="109"/>
              <w:rPr>
                <w:b/>
              </w:rPr>
            </w:pPr>
            <w:r>
              <w:rPr>
                <w:b/>
              </w:rPr>
              <w:t>Rule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induction;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error analysis workshop</w:t>
            </w:r>
          </w:p>
        </w:tc>
      </w:tr>
      <w:tr w:rsidR="00E241D7">
        <w:trPr>
          <w:trHeight w:val="505"/>
        </w:trPr>
        <w:tc>
          <w:tcPr>
            <w:tcW w:w="896" w:type="dxa"/>
          </w:tcPr>
          <w:p w:rsidR="00E241D7" w:rsidRDefault="00250F71">
            <w:pPr>
              <w:pStyle w:val="TableParagraph"/>
              <w:spacing w:before="127"/>
              <w:ind w:left="11" w:right="2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4552" w:type="dxa"/>
            <w:gridSpan w:val="3"/>
          </w:tcPr>
          <w:p w:rsidR="00E241D7" w:rsidRDefault="00250F71">
            <w:pPr>
              <w:pStyle w:val="TableParagraph"/>
              <w:ind w:left="107"/>
            </w:pPr>
            <w:r>
              <w:t>Pronouns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Reference</w:t>
            </w:r>
          </w:p>
        </w:tc>
        <w:tc>
          <w:tcPr>
            <w:tcW w:w="2746" w:type="dxa"/>
            <w:gridSpan w:val="2"/>
          </w:tcPr>
          <w:p w:rsidR="00E241D7" w:rsidRDefault="00250F71">
            <w:pPr>
              <w:pStyle w:val="TableParagraph"/>
              <w:spacing w:line="254" w:lineRule="exact"/>
              <w:ind w:left="111" w:right="138"/>
            </w:pPr>
            <w:r>
              <w:t>Prepare</w:t>
            </w:r>
            <w:r>
              <w:rPr>
                <w:spacing w:val="-16"/>
              </w:rPr>
              <w:t xml:space="preserve"> </w:t>
            </w:r>
            <w:r>
              <w:t xml:space="preserve">dialogue </w:t>
            </w:r>
            <w:r>
              <w:rPr>
                <w:spacing w:val="-2"/>
              </w:rPr>
              <w:t>passages</w:t>
            </w:r>
          </w:p>
        </w:tc>
        <w:tc>
          <w:tcPr>
            <w:tcW w:w="2777" w:type="dxa"/>
            <w:gridSpan w:val="2"/>
          </w:tcPr>
          <w:p w:rsidR="00E241D7" w:rsidRDefault="00250F71">
            <w:pPr>
              <w:pStyle w:val="TableParagraph"/>
              <w:spacing w:line="254" w:lineRule="exact"/>
              <w:ind w:left="109"/>
              <w:rPr>
                <w:b/>
              </w:rPr>
            </w:pPr>
            <w:r>
              <w:rPr>
                <w:b/>
              </w:rPr>
              <w:t>Reference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chains; </w:t>
            </w:r>
            <w:r>
              <w:rPr>
                <w:b/>
                <w:spacing w:val="-2"/>
              </w:rPr>
              <w:t>rewriting</w:t>
            </w:r>
          </w:p>
        </w:tc>
      </w:tr>
      <w:tr w:rsidR="00E241D7">
        <w:trPr>
          <w:trHeight w:val="503"/>
        </w:trPr>
        <w:tc>
          <w:tcPr>
            <w:tcW w:w="896" w:type="dxa"/>
            <w:shd w:val="clear" w:color="auto" w:fill="DAE9F7"/>
          </w:tcPr>
          <w:p w:rsidR="00E241D7" w:rsidRDefault="00250F71">
            <w:pPr>
              <w:pStyle w:val="TableParagraph"/>
              <w:spacing w:before="125"/>
              <w:ind w:left="11" w:right="2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4552" w:type="dxa"/>
            <w:gridSpan w:val="3"/>
            <w:shd w:val="clear" w:color="auto" w:fill="DAE9F7"/>
          </w:tcPr>
          <w:p w:rsidR="00E241D7" w:rsidRDefault="00250F71">
            <w:pPr>
              <w:pStyle w:val="TableParagraph"/>
              <w:spacing w:line="251" w:lineRule="exact"/>
              <w:ind w:left="107"/>
            </w:pPr>
            <w:r>
              <w:t>Tenses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Present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Simple</w:t>
            </w:r>
          </w:p>
        </w:tc>
        <w:tc>
          <w:tcPr>
            <w:tcW w:w="2746" w:type="dxa"/>
            <w:gridSpan w:val="2"/>
            <w:shd w:val="clear" w:color="auto" w:fill="DAE9F7"/>
          </w:tcPr>
          <w:p w:rsidR="00E241D7" w:rsidRDefault="00250F71">
            <w:pPr>
              <w:pStyle w:val="TableParagraph"/>
              <w:spacing w:line="254" w:lineRule="exact"/>
              <w:ind w:left="111" w:right="591"/>
            </w:pPr>
            <w:r>
              <w:t>Bring</w:t>
            </w:r>
            <w:r>
              <w:rPr>
                <w:spacing w:val="-16"/>
              </w:rPr>
              <w:t xml:space="preserve"> </w:t>
            </w:r>
            <w:r>
              <w:t>CV/job</w:t>
            </w:r>
            <w:r>
              <w:rPr>
                <w:spacing w:val="-15"/>
              </w:rPr>
              <w:t xml:space="preserve"> </w:t>
            </w:r>
            <w:r>
              <w:t xml:space="preserve">ad </w:t>
            </w:r>
            <w:r>
              <w:rPr>
                <w:spacing w:val="-2"/>
              </w:rPr>
              <w:t>examples</w:t>
            </w:r>
          </w:p>
        </w:tc>
        <w:tc>
          <w:tcPr>
            <w:tcW w:w="2777" w:type="dxa"/>
            <w:gridSpan w:val="2"/>
            <w:shd w:val="clear" w:color="auto" w:fill="DAE9F7"/>
          </w:tcPr>
          <w:p w:rsidR="00E241D7" w:rsidRDefault="00250F71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</w:rPr>
              <w:t>Task-based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practice</w:t>
            </w:r>
          </w:p>
        </w:tc>
      </w:tr>
      <w:tr w:rsidR="00E241D7">
        <w:trPr>
          <w:trHeight w:val="394"/>
        </w:trPr>
        <w:tc>
          <w:tcPr>
            <w:tcW w:w="896" w:type="dxa"/>
          </w:tcPr>
          <w:p w:rsidR="00E241D7" w:rsidRDefault="00250F71">
            <w:pPr>
              <w:pStyle w:val="TableParagraph"/>
              <w:spacing w:before="68"/>
              <w:ind w:left="11" w:right="2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4552" w:type="dxa"/>
            <w:gridSpan w:val="3"/>
          </w:tcPr>
          <w:p w:rsidR="00E241D7" w:rsidRDefault="00250F71">
            <w:pPr>
              <w:pStyle w:val="TableParagraph"/>
              <w:spacing w:before="68"/>
              <w:ind w:left="107"/>
            </w:pPr>
            <w:r>
              <w:t>Midterm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Exam</w:t>
            </w:r>
          </w:p>
        </w:tc>
        <w:tc>
          <w:tcPr>
            <w:tcW w:w="2746" w:type="dxa"/>
            <w:gridSpan w:val="2"/>
          </w:tcPr>
          <w:p w:rsidR="00E241D7" w:rsidRDefault="00E241D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77" w:type="dxa"/>
            <w:gridSpan w:val="2"/>
          </w:tcPr>
          <w:p w:rsidR="00E241D7" w:rsidRDefault="00E241D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241D7">
        <w:trPr>
          <w:trHeight w:val="395"/>
        </w:trPr>
        <w:tc>
          <w:tcPr>
            <w:tcW w:w="896" w:type="dxa"/>
            <w:shd w:val="clear" w:color="auto" w:fill="DAE9F7"/>
          </w:tcPr>
          <w:p w:rsidR="00E241D7" w:rsidRDefault="00250F71">
            <w:pPr>
              <w:pStyle w:val="TableParagraph"/>
              <w:spacing w:before="72"/>
              <w:ind w:left="11" w:right="2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4552" w:type="dxa"/>
            <w:gridSpan w:val="3"/>
            <w:shd w:val="clear" w:color="auto" w:fill="DAE9F7"/>
          </w:tcPr>
          <w:p w:rsidR="00E241D7" w:rsidRDefault="00250F71">
            <w:pPr>
              <w:pStyle w:val="TableParagraph"/>
              <w:spacing w:before="72"/>
              <w:ind w:left="107"/>
            </w:pPr>
            <w:r>
              <w:t>Midterm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Exam</w:t>
            </w:r>
          </w:p>
        </w:tc>
        <w:tc>
          <w:tcPr>
            <w:tcW w:w="2746" w:type="dxa"/>
            <w:gridSpan w:val="2"/>
            <w:shd w:val="clear" w:color="auto" w:fill="DAE9F7"/>
          </w:tcPr>
          <w:p w:rsidR="00E241D7" w:rsidRDefault="00E241D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77" w:type="dxa"/>
            <w:gridSpan w:val="2"/>
            <w:shd w:val="clear" w:color="auto" w:fill="DAE9F7"/>
          </w:tcPr>
          <w:p w:rsidR="00E241D7" w:rsidRDefault="00E241D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241D7">
        <w:trPr>
          <w:trHeight w:val="506"/>
        </w:trPr>
        <w:tc>
          <w:tcPr>
            <w:tcW w:w="896" w:type="dxa"/>
          </w:tcPr>
          <w:p w:rsidR="00E241D7" w:rsidRDefault="00250F71">
            <w:pPr>
              <w:pStyle w:val="TableParagraph"/>
              <w:spacing w:before="127"/>
              <w:ind w:left="11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4552" w:type="dxa"/>
            <w:gridSpan w:val="3"/>
          </w:tcPr>
          <w:p w:rsidR="00E241D7" w:rsidRDefault="00250F71">
            <w:pPr>
              <w:pStyle w:val="TableParagraph"/>
              <w:spacing w:before="2"/>
              <w:ind w:left="107"/>
            </w:pPr>
            <w:r>
              <w:t>Tenses</w:t>
            </w:r>
            <w:r>
              <w:rPr>
                <w:spacing w:val="-2"/>
              </w:rPr>
              <w:t xml:space="preserve"> </w:t>
            </w:r>
            <w:r>
              <w:t>II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 xml:space="preserve">Past </w:t>
            </w:r>
            <w:r>
              <w:rPr>
                <w:spacing w:val="-2"/>
              </w:rPr>
              <w:t>Simple</w:t>
            </w:r>
          </w:p>
        </w:tc>
        <w:tc>
          <w:tcPr>
            <w:tcW w:w="2746" w:type="dxa"/>
            <w:gridSpan w:val="2"/>
          </w:tcPr>
          <w:p w:rsidR="00E241D7" w:rsidRDefault="00250F71">
            <w:pPr>
              <w:pStyle w:val="TableParagraph"/>
              <w:spacing w:before="2"/>
              <w:ind w:left="111"/>
            </w:pPr>
            <w:r>
              <w:t>Select</w:t>
            </w:r>
            <w:r>
              <w:rPr>
                <w:spacing w:val="-9"/>
              </w:rPr>
              <w:t xml:space="preserve"> </w:t>
            </w:r>
            <w:r>
              <w:t>news/history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texts</w:t>
            </w:r>
          </w:p>
        </w:tc>
        <w:tc>
          <w:tcPr>
            <w:tcW w:w="2777" w:type="dxa"/>
            <w:gridSpan w:val="2"/>
          </w:tcPr>
          <w:p w:rsidR="00E241D7" w:rsidRDefault="00250F71">
            <w:pPr>
              <w:pStyle w:val="TableParagraph"/>
              <w:spacing w:line="252" w:lineRule="exact"/>
              <w:ind w:left="109"/>
              <w:rPr>
                <w:b/>
              </w:rPr>
            </w:pPr>
            <w:r>
              <w:rPr>
                <w:b/>
              </w:rPr>
              <w:t>Tense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alignment; </w:t>
            </w:r>
            <w:r>
              <w:rPr>
                <w:b/>
                <w:spacing w:val="-2"/>
              </w:rPr>
              <w:t>translation</w:t>
            </w:r>
          </w:p>
        </w:tc>
      </w:tr>
      <w:tr w:rsidR="00E241D7">
        <w:trPr>
          <w:trHeight w:val="506"/>
        </w:trPr>
        <w:tc>
          <w:tcPr>
            <w:tcW w:w="896" w:type="dxa"/>
            <w:shd w:val="clear" w:color="auto" w:fill="DAE9F7"/>
          </w:tcPr>
          <w:p w:rsidR="00E241D7" w:rsidRDefault="00250F71">
            <w:pPr>
              <w:pStyle w:val="TableParagraph"/>
              <w:spacing w:before="127"/>
              <w:ind w:left="11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4552" w:type="dxa"/>
            <w:gridSpan w:val="3"/>
            <w:shd w:val="clear" w:color="auto" w:fill="DAE9F7"/>
          </w:tcPr>
          <w:p w:rsidR="00E241D7" w:rsidRDefault="00250F71">
            <w:pPr>
              <w:pStyle w:val="TableParagraph"/>
              <w:spacing w:before="2"/>
              <w:ind w:left="107"/>
            </w:pPr>
            <w:r>
              <w:t>Tenses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Pres.</w:t>
            </w:r>
            <w:r>
              <w:rPr>
                <w:spacing w:val="-2"/>
              </w:rPr>
              <w:t xml:space="preserve"> </w:t>
            </w:r>
            <w:r>
              <w:t>Continuous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Future</w:t>
            </w:r>
          </w:p>
        </w:tc>
        <w:tc>
          <w:tcPr>
            <w:tcW w:w="2746" w:type="dxa"/>
            <w:gridSpan w:val="2"/>
            <w:shd w:val="clear" w:color="auto" w:fill="DAE9F7"/>
          </w:tcPr>
          <w:p w:rsidR="00E241D7" w:rsidRDefault="00250F71">
            <w:pPr>
              <w:pStyle w:val="TableParagraph"/>
              <w:spacing w:line="252" w:lineRule="exact"/>
              <w:ind w:left="111" w:right="138"/>
            </w:pPr>
            <w:r>
              <w:t>Social</w:t>
            </w:r>
            <w:r>
              <w:rPr>
                <w:spacing w:val="-13"/>
              </w:rPr>
              <w:t xml:space="preserve"> </w:t>
            </w:r>
            <w:r>
              <w:t>media</w:t>
            </w:r>
            <w:r>
              <w:rPr>
                <w:spacing w:val="-12"/>
              </w:rPr>
              <w:t xml:space="preserve"> </w:t>
            </w:r>
            <w:r>
              <w:t>/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vlog</w:t>
            </w:r>
            <w:proofErr w:type="spellEnd"/>
            <w:r>
              <w:t xml:space="preserve"> </w:t>
            </w:r>
            <w:r>
              <w:rPr>
                <w:spacing w:val="-2"/>
              </w:rPr>
              <w:t>examples</w:t>
            </w:r>
          </w:p>
        </w:tc>
        <w:tc>
          <w:tcPr>
            <w:tcW w:w="2777" w:type="dxa"/>
            <w:gridSpan w:val="2"/>
            <w:shd w:val="clear" w:color="auto" w:fill="DAE9F7"/>
          </w:tcPr>
          <w:p w:rsidR="00E241D7" w:rsidRDefault="00250F71">
            <w:pPr>
              <w:pStyle w:val="TableParagraph"/>
              <w:spacing w:line="252" w:lineRule="exact"/>
              <w:ind w:left="109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Synchronisation</w:t>
            </w:r>
            <w:proofErr w:type="spellEnd"/>
            <w:r>
              <w:rPr>
                <w:b/>
                <w:spacing w:val="-2"/>
              </w:rPr>
              <w:t xml:space="preserve"> exercises</w:t>
            </w:r>
          </w:p>
        </w:tc>
      </w:tr>
      <w:tr w:rsidR="00E241D7">
        <w:trPr>
          <w:trHeight w:val="505"/>
        </w:trPr>
        <w:tc>
          <w:tcPr>
            <w:tcW w:w="896" w:type="dxa"/>
          </w:tcPr>
          <w:p w:rsidR="00E241D7" w:rsidRDefault="00250F71">
            <w:pPr>
              <w:pStyle w:val="TableParagraph"/>
              <w:spacing w:before="127"/>
              <w:ind w:left="11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4552" w:type="dxa"/>
            <w:gridSpan w:val="3"/>
          </w:tcPr>
          <w:p w:rsidR="00E241D7" w:rsidRDefault="00250F71">
            <w:pPr>
              <w:pStyle w:val="TableParagraph"/>
              <w:spacing w:before="2"/>
              <w:ind w:left="107"/>
            </w:pPr>
            <w:r>
              <w:t>Question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Structures</w:t>
            </w:r>
          </w:p>
        </w:tc>
        <w:tc>
          <w:tcPr>
            <w:tcW w:w="2746" w:type="dxa"/>
            <w:gridSpan w:val="2"/>
          </w:tcPr>
          <w:p w:rsidR="00E241D7" w:rsidRDefault="00250F71">
            <w:pPr>
              <w:pStyle w:val="TableParagraph"/>
              <w:spacing w:line="252" w:lineRule="exact"/>
              <w:ind w:left="111" w:right="138"/>
            </w:pPr>
            <w:r>
              <w:t>Prepare</w:t>
            </w:r>
            <w:r>
              <w:rPr>
                <w:spacing w:val="-16"/>
              </w:rPr>
              <w:t xml:space="preserve"> </w:t>
            </w:r>
            <w:r>
              <w:t xml:space="preserve">interview/survey </w:t>
            </w:r>
            <w:r>
              <w:rPr>
                <w:spacing w:val="-2"/>
              </w:rPr>
              <w:t>samples</w:t>
            </w:r>
          </w:p>
        </w:tc>
        <w:tc>
          <w:tcPr>
            <w:tcW w:w="2777" w:type="dxa"/>
            <w:gridSpan w:val="2"/>
          </w:tcPr>
          <w:p w:rsidR="00E241D7" w:rsidRDefault="00250F71">
            <w:pPr>
              <w:pStyle w:val="TableParagraph"/>
              <w:spacing w:line="252" w:lineRule="exact"/>
              <w:ind w:left="109" w:right="404"/>
              <w:rPr>
                <w:b/>
              </w:rPr>
            </w:pPr>
            <w:r>
              <w:rPr>
                <w:b/>
              </w:rPr>
              <w:t>Socratic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questioning; translation drill</w:t>
            </w:r>
          </w:p>
        </w:tc>
      </w:tr>
      <w:tr w:rsidR="00E241D7">
        <w:trPr>
          <w:trHeight w:val="506"/>
        </w:trPr>
        <w:tc>
          <w:tcPr>
            <w:tcW w:w="896" w:type="dxa"/>
            <w:shd w:val="clear" w:color="auto" w:fill="DAE9F7"/>
          </w:tcPr>
          <w:p w:rsidR="00E241D7" w:rsidRDefault="00250F71">
            <w:pPr>
              <w:pStyle w:val="TableParagraph"/>
              <w:spacing w:before="127"/>
              <w:ind w:left="11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4552" w:type="dxa"/>
            <w:gridSpan w:val="3"/>
            <w:shd w:val="clear" w:color="auto" w:fill="DAE9F7"/>
          </w:tcPr>
          <w:p w:rsidR="00E241D7" w:rsidRDefault="00250F71">
            <w:pPr>
              <w:pStyle w:val="TableParagraph"/>
              <w:spacing w:before="2"/>
              <w:ind w:left="107"/>
            </w:pPr>
            <w:r>
              <w:rPr>
                <w:spacing w:val="-2"/>
              </w:rPr>
              <w:t>Negation</w:t>
            </w:r>
          </w:p>
        </w:tc>
        <w:tc>
          <w:tcPr>
            <w:tcW w:w="2746" w:type="dxa"/>
            <w:gridSpan w:val="2"/>
            <w:shd w:val="clear" w:color="auto" w:fill="DAE9F7"/>
          </w:tcPr>
          <w:p w:rsidR="00E241D7" w:rsidRDefault="00250F71">
            <w:pPr>
              <w:pStyle w:val="TableParagraph"/>
              <w:spacing w:before="2"/>
              <w:ind w:left="111"/>
            </w:pPr>
            <w:r>
              <w:t>Ads/legal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texts</w:t>
            </w:r>
          </w:p>
        </w:tc>
        <w:tc>
          <w:tcPr>
            <w:tcW w:w="2777" w:type="dxa"/>
            <w:gridSpan w:val="2"/>
            <w:shd w:val="clear" w:color="auto" w:fill="DAE9F7"/>
          </w:tcPr>
          <w:p w:rsidR="00E241D7" w:rsidRDefault="00250F71">
            <w:pPr>
              <w:pStyle w:val="TableParagraph"/>
              <w:spacing w:line="252" w:lineRule="exact"/>
              <w:ind w:left="109" w:right="188"/>
              <w:rPr>
                <w:b/>
              </w:rPr>
            </w:pPr>
            <w:r>
              <w:rPr>
                <w:b/>
              </w:rPr>
              <w:t>Negation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shift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 xml:space="preserve">analysis; </w:t>
            </w:r>
            <w:r>
              <w:rPr>
                <w:b/>
                <w:spacing w:val="-2"/>
              </w:rPr>
              <w:t>micro-translation</w:t>
            </w:r>
          </w:p>
        </w:tc>
      </w:tr>
      <w:tr w:rsidR="00E241D7">
        <w:trPr>
          <w:trHeight w:val="505"/>
        </w:trPr>
        <w:tc>
          <w:tcPr>
            <w:tcW w:w="896" w:type="dxa"/>
          </w:tcPr>
          <w:p w:rsidR="00E241D7" w:rsidRDefault="00250F71">
            <w:pPr>
              <w:pStyle w:val="TableParagraph"/>
              <w:spacing w:before="127"/>
              <w:ind w:left="11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4552" w:type="dxa"/>
            <w:gridSpan w:val="3"/>
          </w:tcPr>
          <w:p w:rsidR="00E241D7" w:rsidRDefault="00250F71">
            <w:pPr>
              <w:pStyle w:val="TableParagraph"/>
              <w:spacing w:before="2"/>
              <w:ind w:left="107"/>
            </w:pPr>
            <w:r>
              <w:rPr>
                <w:spacing w:val="-2"/>
              </w:rPr>
              <w:t>Prepositions</w:t>
            </w:r>
          </w:p>
        </w:tc>
        <w:tc>
          <w:tcPr>
            <w:tcW w:w="2746" w:type="dxa"/>
            <w:gridSpan w:val="2"/>
          </w:tcPr>
          <w:p w:rsidR="00E241D7" w:rsidRDefault="00250F71">
            <w:pPr>
              <w:pStyle w:val="TableParagraph"/>
              <w:spacing w:line="252" w:lineRule="exact"/>
              <w:ind w:left="111" w:right="591"/>
            </w:pPr>
            <w:r>
              <w:t>Event</w:t>
            </w:r>
            <w:r>
              <w:rPr>
                <w:spacing w:val="-16"/>
              </w:rPr>
              <w:t xml:space="preserve"> </w:t>
            </w:r>
            <w:r>
              <w:t xml:space="preserve">posters/official </w:t>
            </w:r>
            <w:r>
              <w:rPr>
                <w:spacing w:val="-2"/>
              </w:rPr>
              <w:t>announcements</w:t>
            </w:r>
          </w:p>
        </w:tc>
        <w:tc>
          <w:tcPr>
            <w:tcW w:w="2777" w:type="dxa"/>
            <w:gridSpan w:val="2"/>
          </w:tcPr>
          <w:p w:rsidR="00E241D7" w:rsidRDefault="00250F71">
            <w:pPr>
              <w:pStyle w:val="TableParagraph"/>
              <w:spacing w:line="252" w:lineRule="exact"/>
              <w:ind w:left="109" w:right="135"/>
              <w:rPr>
                <w:b/>
              </w:rPr>
            </w:pPr>
            <w:r>
              <w:rPr>
                <w:b/>
              </w:rPr>
              <w:t>Time/place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prepositions </w:t>
            </w:r>
            <w:r>
              <w:rPr>
                <w:b/>
                <w:spacing w:val="-2"/>
              </w:rPr>
              <w:t>practice</w:t>
            </w:r>
          </w:p>
        </w:tc>
      </w:tr>
      <w:tr w:rsidR="00E241D7">
        <w:trPr>
          <w:trHeight w:val="506"/>
        </w:trPr>
        <w:tc>
          <w:tcPr>
            <w:tcW w:w="896" w:type="dxa"/>
            <w:shd w:val="clear" w:color="auto" w:fill="DAE9F7"/>
          </w:tcPr>
          <w:p w:rsidR="00E241D7" w:rsidRDefault="00250F71">
            <w:pPr>
              <w:pStyle w:val="TableParagraph"/>
              <w:spacing w:before="127"/>
              <w:ind w:left="11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4552" w:type="dxa"/>
            <w:gridSpan w:val="3"/>
            <w:shd w:val="clear" w:color="auto" w:fill="DAE9F7"/>
          </w:tcPr>
          <w:p w:rsidR="00E241D7" w:rsidRDefault="00250F71">
            <w:pPr>
              <w:pStyle w:val="TableParagraph"/>
              <w:spacing w:before="2"/>
              <w:ind w:left="107"/>
            </w:pPr>
            <w:r>
              <w:t>Conjunctions</w:t>
            </w:r>
            <w:r>
              <w:rPr>
                <w:spacing w:val="-9"/>
              </w:rPr>
              <w:t xml:space="preserve"> </w:t>
            </w:r>
            <w:r>
              <w:t>+</w:t>
            </w:r>
            <w:r>
              <w:rPr>
                <w:spacing w:val="-7"/>
              </w:rPr>
              <w:t xml:space="preserve"> </w:t>
            </w:r>
            <w:r>
              <w:t>Conditionals</w:t>
            </w:r>
            <w:r>
              <w:rPr>
                <w:spacing w:val="-5"/>
              </w:rPr>
              <w:t xml:space="preserve"> </w:t>
            </w:r>
            <w:r>
              <w:t>(If</w:t>
            </w:r>
            <w:r>
              <w:rPr>
                <w:spacing w:val="-4"/>
              </w:rPr>
              <w:t xml:space="preserve"> 1–2)</w:t>
            </w:r>
          </w:p>
        </w:tc>
        <w:tc>
          <w:tcPr>
            <w:tcW w:w="2746" w:type="dxa"/>
            <w:gridSpan w:val="2"/>
            <w:shd w:val="clear" w:color="auto" w:fill="DAE9F7"/>
          </w:tcPr>
          <w:p w:rsidR="00E241D7" w:rsidRDefault="00250F71">
            <w:pPr>
              <w:pStyle w:val="TableParagraph"/>
              <w:spacing w:line="252" w:lineRule="exact"/>
              <w:ind w:left="111" w:right="322"/>
            </w:pPr>
            <w:r>
              <w:rPr>
                <w:spacing w:val="-2"/>
              </w:rPr>
              <w:t xml:space="preserve">Academic </w:t>
            </w:r>
            <w:r>
              <w:t>abstract/business</w:t>
            </w:r>
            <w:r>
              <w:rPr>
                <w:spacing w:val="-16"/>
              </w:rPr>
              <w:t xml:space="preserve"> </w:t>
            </w:r>
            <w:r>
              <w:t>email</w:t>
            </w:r>
          </w:p>
        </w:tc>
        <w:tc>
          <w:tcPr>
            <w:tcW w:w="2777" w:type="dxa"/>
            <w:gridSpan w:val="2"/>
            <w:shd w:val="clear" w:color="auto" w:fill="DAE9F7"/>
          </w:tcPr>
          <w:p w:rsidR="00E241D7" w:rsidRDefault="00250F71">
            <w:pPr>
              <w:pStyle w:val="TableParagraph"/>
              <w:spacing w:before="2"/>
              <w:ind w:left="109"/>
              <w:rPr>
                <w:b/>
              </w:rPr>
            </w:pPr>
            <w:r>
              <w:rPr>
                <w:b/>
              </w:rPr>
              <w:t>Cause–effect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mapping</w:t>
            </w:r>
          </w:p>
        </w:tc>
      </w:tr>
      <w:tr w:rsidR="00E241D7">
        <w:trPr>
          <w:trHeight w:val="760"/>
        </w:trPr>
        <w:tc>
          <w:tcPr>
            <w:tcW w:w="896" w:type="dxa"/>
          </w:tcPr>
          <w:p w:rsidR="00E241D7" w:rsidRDefault="00E241D7">
            <w:pPr>
              <w:pStyle w:val="TableParagraph"/>
              <w:spacing w:before="1"/>
              <w:ind w:left="0"/>
              <w:rPr>
                <w:b/>
              </w:rPr>
            </w:pPr>
          </w:p>
          <w:p w:rsidR="00E241D7" w:rsidRDefault="00250F71">
            <w:pPr>
              <w:pStyle w:val="TableParagraph"/>
              <w:ind w:left="11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4552" w:type="dxa"/>
            <w:gridSpan w:val="3"/>
          </w:tcPr>
          <w:p w:rsidR="00E241D7" w:rsidRDefault="00250F71">
            <w:pPr>
              <w:pStyle w:val="TableParagraph"/>
              <w:spacing w:before="2"/>
              <w:ind w:left="107"/>
            </w:pPr>
            <w:r>
              <w:t>Final</w:t>
            </w:r>
            <w:r>
              <w:rPr>
                <w:spacing w:val="-7"/>
              </w:rPr>
              <w:t xml:space="preserve"> </w:t>
            </w:r>
            <w:r>
              <w:t>Application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Translation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Workshop</w:t>
            </w:r>
          </w:p>
        </w:tc>
        <w:tc>
          <w:tcPr>
            <w:tcW w:w="2746" w:type="dxa"/>
            <w:gridSpan w:val="2"/>
          </w:tcPr>
          <w:p w:rsidR="00E241D7" w:rsidRDefault="00250F71">
            <w:pPr>
              <w:pStyle w:val="TableParagraph"/>
              <w:spacing w:line="252" w:lineRule="exact"/>
              <w:ind w:left="111" w:right="138"/>
            </w:pPr>
            <w:r>
              <w:t xml:space="preserve">Mixed file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news+ad+announcemen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t)</w:t>
            </w:r>
          </w:p>
        </w:tc>
        <w:tc>
          <w:tcPr>
            <w:tcW w:w="2777" w:type="dxa"/>
            <w:gridSpan w:val="2"/>
          </w:tcPr>
          <w:p w:rsidR="00E241D7" w:rsidRDefault="00250F71">
            <w:pPr>
              <w:pStyle w:val="TableParagraph"/>
              <w:spacing w:before="2"/>
              <w:ind w:left="109"/>
              <w:rPr>
                <w:b/>
              </w:rPr>
            </w:pPr>
            <w:r>
              <w:rPr>
                <w:b/>
              </w:rPr>
              <w:t>Workshop;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peer </w:t>
            </w:r>
            <w:r>
              <w:rPr>
                <w:b/>
                <w:spacing w:val="-2"/>
              </w:rPr>
              <w:t>assessment</w:t>
            </w:r>
          </w:p>
        </w:tc>
      </w:tr>
      <w:tr w:rsidR="00E241D7">
        <w:trPr>
          <w:trHeight w:val="395"/>
        </w:trPr>
        <w:tc>
          <w:tcPr>
            <w:tcW w:w="896" w:type="dxa"/>
            <w:shd w:val="clear" w:color="auto" w:fill="DAE9F7"/>
          </w:tcPr>
          <w:p w:rsidR="00E241D7" w:rsidRDefault="00250F71">
            <w:pPr>
              <w:pStyle w:val="TableParagraph"/>
              <w:spacing w:before="72"/>
              <w:ind w:left="11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4552" w:type="dxa"/>
            <w:gridSpan w:val="3"/>
            <w:shd w:val="clear" w:color="auto" w:fill="DAE9F7"/>
          </w:tcPr>
          <w:p w:rsidR="00E241D7" w:rsidRDefault="00250F71">
            <w:pPr>
              <w:pStyle w:val="TableParagraph"/>
              <w:spacing w:before="72"/>
              <w:ind w:left="107"/>
            </w:pPr>
            <w:r>
              <w:t>Final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Exam</w:t>
            </w:r>
          </w:p>
        </w:tc>
        <w:tc>
          <w:tcPr>
            <w:tcW w:w="2746" w:type="dxa"/>
            <w:gridSpan w:val="2"/>
            <w:shd w:val="clear" w:color="auto" w:fill="DAE9F7"/>
          </w:tcPr>
          <w:p w:rsidR="00E241D7" w:rsidRDefault="00E241D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77" w:type="dxa"/>
            <w:gridSpan w:val="2"/>
            <w:shd w:val="clear" w:color="auto" w:fill="DAE9F7"/>
          </w:tcPr>
          <w:p w:rsidR="00E241D7" w:rsidRDefault="00E241D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241D7">
        <w:trPr>
          <w:trHeight w:val="397"/>
        </w:trPr>
        <w:tc>
          <w:tcPr>
            <w:tcW w:w="896" w:type="dxa"/>
          </w:tcPr>
          <w:p w:rsidR="00E241D7" w:rsidRDefault="00250F71">
            <w:pPr>
              <w:pStyle w:val="TableParagraph"/>
              <w:spacing w:before="72"/>
              <w:ind w:left="11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4552" w:type="dxa"/>
            <w:gridSpan w:val="3"/>
          </w:tcPr>
          <w:p w:rsidR="00E241D7" w:rsidRDefault="00250F71">
            <w:pPr>
              <w:pStyle w:val="TableParagraph"/>
              <w:spacing w:before="72"/>
              <w:ind w:left="107"/>
            </w:pPr>
            <w:r>
              <w:t>Final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Exam</w:t>
            </w:r>
          </w:p>
        </w:tc>
        <w:tc>
          <w:tcPr>
            <w:tcW w:w="2746" w:type="dxa"/>
            <w:gridSpan w:val="2"/>
          </w:tcPr>
          <w:p w:rsidR="00E241D7" w:rsidRDefault="00E241D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77" w:type="dxa"/>
            <w:gridSpan w:val="2"/>
          </w:tcPr>
          <w:p w:rsidR="00E241D7" w:rsidRDefault="00E241D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241D7">
        <w:trPr>
          <w:trHeight w:val="395"/>
        </w:trPr>
        <w:tc>
          <w:tcPr>
            <w:tcW w:w="10971" w:type="dxa"/>
            <w:gridSpan w:val="8"/>
            <w:shd w:val="clear" w:color="auto" w:fill="DAE9F7"/>
          </w:tcPr>
          <w:p w:rsidR="00E241D7" w:rsidRDefault="00250F71">
            <w:pPr>
              <w:pStyle w:val="TableParagraph"/>
              <w:spacing w:before="72"/>
              <w:ind w:left="15"/>
              <w:jc w:val="center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Resources</w:t>
            </w:r>
          </w:p>
        </w:tc>
      </w:tr>
      <w:tr w:rsidR="00E241D7">
        <w:trPr>
          <w:trHeight w:val="760"/>
        </w:trPr>
        <w:tc>
          <w:tcPr>
            <w:tcW w:w="3450" w:type="dxa"/>
            <w:gridSpan w:val="2"/>
            <w:shd w:val="clear" w:color="auto" w:fill="DAE9F7"/>
          </w:tcPr>
          <w:p w:rsidR="00E241D7" w:rsidRDefault="00E241D7">
            <w:pPr>
              <w:pStyle w:val="TableParagraph"/>
              <w:spacing w:before="1"/>
              <w:ind w:left="0"/>
              <w:rPr>
                <w:b/>
              </w:rPr>
            </w:pPr>
          </w:p>
          <w:p w:rsidR="00E241D7" w:rsidRDefault="00250F71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Textbook:</w:t>
            </w:r>
          </w:p>
        </w:tc>
        <w:tc>
          <w:tcPr>
            <w:tcW w:w="7521" w:type="dxa"/>
            <w:gridSpan w:val="6"/>
          </w:tcPr>
          <w:p w:rsidR="00E241D7" w:rsidRDefault="00250F71">
            <w:pPr>
              <w:pStyle w:val="TableParagraph"/>
              <w:spacing w:before="2"/>
              <w:ind w:right="687"/>
              <w:rPr>
                <w:b/>
              </w:rPr>
            </w:pPr>
            <w:r>
              <w:rPr>
                <w:b/>
              </w:rPr>
              <w:t>Primary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Textbook: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Swan,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Smith,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(2001).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Learner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English. Cambridge University Press.</w:t>
            </w:r>
          </w:p>
        </w:tc>
      </w:tr>
      <w:tr w:rsidR="00E241D7">
        <w:trPr>
          <w:trHeight w:val="1013"/>
        </w:trPr>
        <w:tc>
          <w:tcPr>
            <w:tcW w:w="3450" w:type="dxa"/>
            <w:gridSpan w:val="2"/>
            <w:shd w:val="clear" w:color="auto" w:fill="DAE9F7"/>
          </w:tcPr>
          <w:p w:rsidR="00E241D7" w:rsidRDefault="00E241D7">
            <w:pPr>
              <w:pStyle w:val="TableParagraph"/>
              <w:spacing w:before="126"/>
              <w:ind w:left="0"/>
              <w:rPr>
                <w:b/>
              </w:rPr>
            </w:pPr>
          </w:p>
          <w:p w:rsidR="00E241D7" w:rsidRDefault="00250F71">
            <w:pPr>
              <w:pStyle w:val="TableParagraph"/>
              <w:rPr>
                <w:b/>
              </w:rPr>
            </w:pPr>
            <w:r>
              <w:rPr>
                <w:b/>
              </w:rPr>
              <w:t>Recommended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References:</w:t>
            </w:r>
          </w:p>
        </w:tc>
        <w:tc>
          <w:tcPr>
            <w:tcW w:w="7521" w:type="dxa"/>
            <w:gridSpan w:val="6"/>
          </w:tcPr>
          <w:p w:rsidR="00E241D7" w:rsidRDefault="00250F71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spacing w:line="252" w:lineRule="exact"/>
              <w:ind w:left="293" w:hanging="183"/>
              <w:rPr>
                <w:b/>
              </w:rPr>
            </w:pPr>
            <w:r>
              <w:rPr>
                <w:b/>
              </w:rPr>
              <w:t>Baker,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(2018).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Other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Words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(3rd</w:t>
            </w:r>
            <w:r>
              <w:rPr>
                <w:b/>
                <w:spacing w:val="-2"/>
              </w:rPr>
              <w:t xml:space="preserve"> </w:t>
            </w:r>
            <w:proofErr w:type="gramStart"/>
            <w:r>
              <w:rPr>
                <w:b/>
              </w:rPr>
              <w:t>ed</w:t>
            </w:r>
            <w:proofErr w:type="gramEnd"/>
            <w:r>
              <w:rPr>
                <w:b/>
              </w:rPr>
              <w:t>.).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Routledge</w:t>
            </w:r>
            <w:proofErr w:type="spellEnd"/>
            <w:r>
              <w:rPr>
                <w:b/>
                <w:spacing w:val="-2"/>
              </w:rPr>
              <w:t>.</w:t>
            </w:r>
          </w:p>
          <w:p w:rsidR="00E241D7" w:rsidRDefault="00250F71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spacing w:line="252" w:lineRule="exact"/>
              <w:ind w:left="293" w:hanging="183"/>
              <w:rPr>
                <w:b/>
              </w:rPr>
            </w:pPr>
            <w:proofErr w:type="spellStart"/>
            <w:r>
              <w:rPr>
                <w:b/>
              </w:rPr>
              <w:t>Newmark</w:t>
            </w:r>
            <w:proofErr w:type="spellEnd"/>
            <w:r>
              <w:rPr>
                <w:b/>
              </w:rPr>
              <w:t>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(1988).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Textbook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Translation.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Prentice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Hall.</w:t>
            </w:r>
          </w:p>
          <w:p w:rsidR="00E241D7" w:rsidRDefault="00250F71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spacing w:line="252" w:lineRule="exact"/>
              <w:ind w:right="418" w:firstLine="0"/>
              <w:rPr>
                <w:b/>
              </w:rPr>
            </w:pPr>
            <w:proofErr w:type="spellStart"/>
            <w:r>
              <w:rPr>
                <w:b/>
              </w:rPr>
              <w:t>Salkie</w:t>
            </w:r>
            <w:proofErr w:type="spellEnd"/>
            <w:r>
              <w:rPr>
                <w:b/>
              </w:rPr>
              <w:t>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(2018).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How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Use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Contrastive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Analysis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 xml:space="preserve">Translation. </w:t>
            </w:r>
            <w:proofErr w:type="spellStart"/>
            <w:r>
              <w:rPr>
                <w:b/>
                <w:spacing w:val="-2"/>
              </w:rPr>
              <w:t>Routledge</w:t>
            </w:r>
            <w:proofErr w:type="spellEnd"/>
            <w:r>
              <w:rPr>
                <w:b/>
                <w:spacing w:val="-2"/>
              </w:rPr>
              <w:t>.</w:t>
            </w:r>
          </w:p>
        </w:tc>
      </w:tr>
      <w:tr w:rsidR="00E241D7">
        <w:trPr>
          <w:trHeight w:val="395"/>
        </w:trPr>
        <w:tc>
          <w:tcPr>
            <w:tcW w:w="10971" w:type="dxa"/>
            <w:gridSpan w:val="8"/>
            <w:shd w:val="clear" w:color="auto" w:fill="DAE9F7"/>
          </w:tcPr>
          <w:p w:rsidR="00E241D7" w:rsidRDefault="00250F71">
            <w:pPr>
              <w:pStyle w:val="TableParagraph"/>
              <w:spacing w:before="72"/>
              <w:ind w:left="15" w:right="2"/>
              <w:jc w:val="center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Assessment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Evaluation</w:t>
            </w:r>
          </w:p>
        </w:tc>
      </w:tr>
      <w:tr w:rsidR="00E241D7">
        <w:trPr>
          <w:trHeight w:val="398"/>
        </w:trPr>
        <w:tc>
          <w:tcPr>
            <w:tcW w:w="3450" w:type="dxa"/>
            <w:gridSpan w:val="2"/>
            <w:shd w:val="clear" w:color="auto" w:fill="DAE9F7"/>
          </w:tcPr>
          <w:p w:rsidR="00E241D7" w:rsidRDefault="00250F71">
            <w:pPr>
              <w:pStyle w:val="TableParagraph"/>
              <w:spacing w:before="72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Activities</w:t>
            </w:r>
          </w:p>
        </w:tc>
        <w:tc>
          <w:tcPr>
            <w:tcW w:w="1233" w:type="dxa"/>
            <w:shd w:val="clear" w:color="auto" w:fill="DAE9F7"/>
          </w:tcPr>
          <w:p w:rsidR="00E241D7" w:rsidRDefault="00250F71">
            <w:pPr>
              <w:pStyle w:val="TableParagraph"/>
              <w:spacing w:before="72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Number</w:t>
            </w:r>
          </w:p>
        </w:tc>
        <w:tc>
          <w:tcPr>
            <w:tcW w:w="1562" w:type="dxa"/>
            <w:gridSpan w:val="2"/>
            <w:shd w:val="clear" w:color="auto" w:fill="DAE9F7"/>
          </w:tcPr>
          <w:p w:rsidR="00E241D7" w:rsidRDefault="00250F71">
            <w:pPr>
              <w:pStyle w:val="TableParagraph"/>
              <w:spacing w:before="72"/>
              <w:ind w:left="254"/>
              <w:rPr>
                <w:b/>
              </w:rPr>
            </w:pPr>
            <w:r>
              <w:rPr>
                <w:b/>
                <w:spacing w:val="-2"/>
              </w:rPr>
              <w:t>Percentile</w:t>
            </w:r>
          </w:p>
        </w:tc>
        <w:tc>
          <w:tcPr>
            <w:tcW w:w="4726" w:type="dxa"/>
            <w:gridSpan w:val="3"/>
            <w:shd w:val="clear" w:color="auto" w:fill="DAE9F7"/>
          </w:tcPr>
          <w:p w:rsidR="00E241D7" w:rsidRDefault="00250F71">
            <w:pPr>
              <w:pStyle w:val="TableParagraph"/>
              <w:spacing w:before="72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Notes</w:t>
            </w:r>
          </w:p>
        </w:tc>
      </w:tr>
      <w:tr w:rsidR="00E241D7">
        <w:trPr>
          <w:trHeight w:val="395"/>
        </w:trPr>
        <w:tc>
          <w:tcPr>
            <w:tcW w:w="3450" w:type="dxa"/>
            <w:gridSpan w:val="2"/>
          </w:tcPr>
          <w:p w:rsidR="00E241D7" w:rsidRDefault="00250F71">
            <w:pPr>
              <w:pStyle w:val="TableParagraph"/>
              <w:spacing w:before="72"/>
              <w:rPr>
                <w:b/>
              </w:rPr>
            </w:pPr>
            <w:r>
              <w:rPr>
                <w:b/>
              </w:rPr>
              <w:t>Midterm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Exam</w:t>
            </w:r>
          </w:p>
        </w:tc>
        <w:tc>
          <w:tcPr>
            <w:tcW w:w="1233" w:type="dxa"/>
          </w:tcPr>
          <w:p w:rsidR="00E241D7" w:rsidRDefault="00250F71">
            <w:pPr>
              <w:pStyle w:val="TableParagraph"/>
              <w:ind w:left="1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62" w:type="dxa"/>
            <w:gridSpan w:val="2"/>
          </w:tcPr>
          <w:p w:rsidR="00E241D7" w:rsidRDefault="00250F71">
            <w:pPr>
              <w:pStyle w:val="TableParagraph"/>
              <w:ind w:left="12"/>
              <w:jc w:val="center"/>
            </w:pPr>
            <w:r>
              <w:rPr>
                <w:spacing w:val="-5"/>
              </w:rPr>
              <w:t>40%</w:t>
            </w:r>
          </w:p>
        </w:tc>
        <w:tc>
          <w:tcPr>
            <w:tcW w:w="4726" w:type="dxa"/>
            <w:gridSpan w:val="3"/>
          </w:tcPr>
          <w:p w:rsidR="00E241D7" w:rsidRDefault="00250F71">
            <w:pPr>
              <w:pStyle w:val="TableParagraph"/>
              <w:ind w:left="111"/>
              <w:rPr>
                <w:b/>
              </w:rPr>
            </w:pPr>
            <w:r>
              <w:rPr>
                <w:b/>
              </w:rPr>
              <w:t>Applied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written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(Week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8)</w:t>
            </w:r>
          </w:p>
        </w:tc>
      </w:tr>
      <w:tr w:rsidR="00E241D7">
        <w:trPr>
          <w:trHeight w:val="398"/>
        </w:trPr>
        <w:tc>
          <w:tcPr>
            <w:tcW w:w="3450" w:type="dxa"/>
            <w:gridSpan w:val="2"/>
            <w:shd w:val="clear" w:color="auto" w:fill="DAE9F7"/>
          </w:tcPr>
          <w:p w:rsidR="00E241D7" w:rsidRDefault="00250F71">
            <w:pPr>
              <w:pStyle w:val="TableParagraph"/>
              <w:spacing w:before="74"/>
              <w:rPr>
                <w:b/>
              </w:rPr>
            </w:pPr>
            <w:r>
              <w:rPr>
                <w:b/>
                <w:spacing w:val="-2"/>
              </w:rPr>
              <w:t>Final</w:t>
            </w:r>
          </w:p>
        </w:tc>
        <w:tc>
          <w:tcPr>
            <w:tcW w:w="1233" w:type="dxa"/>
            <w:shd w:val="clear" w:color="auto" w:fill="DAE9F7"/>
          </w:tcPr>
          <w:p w:rsidR="00E241D7" w:rsidRDefault="00250F71">
            <w:pPr>
              <w:pStyle w:val="TableParagraph"/>
              <w:spacing w:before="2"/>
              <w:ind w:left="1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62" w:type="dxa"/>
            <w:gridSpan w:val="2"/>
            <w:shd w:val="clear" w:color="auto" w:fill="DAE9F7"/>
          </w:tcPr>
          <w:p w:rsidR="00E241D7" w:rsidRDefault="00250F71">
            <w:pPr>
              <w:pStyle w:val="TableParagraph"/>
              <w:spacing w:before="2"/>
              <w:ind w:left="12"/>
              <w:jc w:val="center"/>
            </w:pPr>
            <w:r>
              <w:rPr>
                <w:spacing w:val="-5"/>
              </w:rPr>
              <w:t>60%</w:t>
            </w:r>
          </w:p>
        </w:tc>
        <w:tc>
          <w:tcPr>
            <w:tcW w:w="4726" w:type="dxa"/>
            <w:gridSpan w:val="3"/>
            <w:shd w:val="clear" w:color="auto" w:fill="DAE9F7"/>
          </w:tcPr>
          <w:p w:rsidR="00E241D7" w:rsidRDefault="00250F71">
            <w:pPr>
              <w:pStyle w:val="TableParagraph"/>
              <w:spacing w:before="2"/>
              <w:ind w:left="111"/>
              <w:rPr>
                <w:b/>
              </w:rPr>
            </w:pPr>
            <w:r>
              <w:rPr>
                <w:b/>
              </w:rPr>
              <w:t>Applied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written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(Week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17)</w:t>
            </w:r>
          </w:p>
        </w:tc>
      </w:tr>
      <w:tr w:rsidR="00E241D7">
        <w:trPr>
          <w:trHeight w:val="397"/>
        </w:trPr>
        <w:tc>
          <w:tcPr>
            <w:tcW w:w="10971" w:type="dxa"/>
            <w:gridSpan w:val="8"/>
            <w:shd w:val="clear" w:color="auto" w:fill="DAE9F7"/>
          </w:tcPr>
          <w:p w:rsidR="00E241D7" w:rsidRDefault="00250F71">
            <w:pPr>
              <w:pStyle w:val="TableParagraph"/>
              <w:spacing w:before="72"/>
              <w:ind w:left="15" w:right="2"/>
              <w:jc w:val="center"/>
              <w:rPr>
                <w:b/>
              </w:rPr>
            </w:pPr>
            <w:r>
              <w:rPr>
                <w:b/>
              </w:rPr>
              <w:t>ECTS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Table</w:t>
            </w:r>
          </w:p>
        </w:tc>
      </w:tr>
      <w:tr w:rsidR="00E241D7">
        <w:trPr>
          <w:trHeight w:val="395"/>
        </w:trPr>
        <w:tc>
          <w:tcPr>
            <w:tcW w:w="4683" w:type="dxa"/>
            <w:gridSpan w:val="3"/>
            <w:shd w:val="clear" w:color="auto" w:fill="DAE9F7"/>
          </w:tcPr>
          <w:p w:rsidR="00E241D7" w:rsidRDefault="00250F71">
            <w:pPr>
              <w:pStyle w:val="TableParagraph"/>
              <w:spacing w:before="72"/>
              <w:ind w:left="13"/>
              <w:jc w:val="center"/>
              <w:rPr>
                <w:b/>
              </w:rPr>
            </w:pPr>
            <w:r>
              <w:rPr>
                <w:b/>
                <w:spacing w:val="-2"/>
              </w:rPr>
              <w:t>Content</w:t>
            </w:r>
          </w:p>
        </w:tc>
        <w:tc>
          <w:tcPr>
            <w:tcW w:w="1562" w:type="dxa"/>
            <w:gridSpan w:val="2"/>
            <w:shd w:val="clear" w:color="auto" w:fill="DAE9F7"/>
          </w:tcPr>
          <w:p w:rsidR="00E241D7" w:rsidRDefault="00250F71">
            <w:pPr>
              <w:pStyle w:val="TableParagraph"/>
              <w:spacing w:before="72"/>
              <w:ind w:left="365"/>
              <w:rPr>
                <w:b/>
              </w:rPr>
            </w:pPr>
            <w:r>
              <w:rPr>
                <w:b/>
                <w:spacing w:val="-2"/>
              </w:rPr>
              <w:t>Number</w:t>
            </w:r>
          </w:p>
        </w:tc>
        <w:tc>
          <w:tcPr>
            <w:tcW w:w="3023" w:type="dxa"/>
            <w:gridSpan w:val="2"/>
            <w:shd w:val="clear" w:color="auto" w:fill="DAE9F7"/>
          </w:tcPr>
          <w:p w:rsidR="00E241D7" w:rsidRDefault="00250F71">
            <w:pPr>
              <w:pStyle w:val="TableParagraph"/>
              <w:spacing w:before="72"/>
              <w:ind w:left="15"/>
              <w:jc w:val="center"/>
              <w:rPr>
                <w:b/>
              </w:rPr>
            </w:pPr>
            <w:r>
              <w:rPr>
                <w:b/>
                <w:spacing w:val="-4"/>
              </w:rPr>
              <w:t>Hours</w:t>
            </w:r>
          </w:p>
        </w:tc>
        <w:tc>
          <w:tcPr>
            <w:tcW w:w="1703" w:type="dxa"/>
            <w:shd w:val="clear" w:color="auto" w:fill="DAE9F7"/>
          </w:tcPr>
          <w:p w:rsidR="00E241D7" w:rsidRDefault="00250F71">
            <w:pPr>
              <w:pStyle w:val="TableParagraph"/>
              <w:spacing w:before="72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Total</w:t>
            </w:r>
          </w:p>
        </w:tc>
      </w:tr>
      <w:tr w:rsidR="00E241D7">
        <w:trPr>
          <w:trHeight w:val="397"/>
        </w:trPr>
        <w:tc>
          <w:tcPr>
            <w:tcW w:w="4683" w:type="dxa"/>
            <w:gridSpan w:val="3"/>
          </w:tcPr>
          <w:p w:rsidR="00E241D7" w:rsidRDefault="00250F71">
            <w:pPr>
              <w:pStyle w:val="TableParagraph"/>
              <w:spacing w:before="72"/>
            </w:pPr>
            <w:r>
              <w:t>Course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Duration</w:t>
            </w:r>
          </w:p>
        </w:tc>
        <w:tc>
          <w:tcPr>
            <w:tcW w:w="1562" w:type="dxa"/>
            <w:gridSpan w:val="2"/>
          </w:tcPr>
          <w:p w:rsidR="00E241D7" w:rsidRDefault="00250F71">
            <w:pPr>
              <w:pStyle w:val="TableParagraph"/>
              <w:spacing w:before="72"/>
              <w:ind w:left="12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14</w:t>
            </w:r>
          </w:p>
        </w:tc>
        <w:tc>
          <w:tcPr>
            <w:tcW w:w="3023" w:type="dxa"/>
            <w:gridSpan w:val="2"/>
          </w:tcPr>
          <w:p w:rsidR="00E241D7" w:rsidRDefault="00250F71">
            <w:pPr>
              <w:pStyle w:val="TableParagraph"/>
              <w:spacing w:before="72"/>
              <w:ind w:left="15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703" w:type="dxa"/>
          </w:tcPr>
          <w:p w:rsidR="00E241D7" w:rsidRDefault="00250F71">
            <w:pPr>
              <w:pStyle w:val="TableParagraph"/>
              <w:spacing w:before="72"/>
              <w:ind w:left="10" w:right="4"/>
              <w:jc w:val="center"/>
            </w:pPr>
            <w:r>
              <w:rPr>
                <w:spacing w:val="-5"/>
              </w:rPr>
              <w:t>42</w:t>
            </w:r>
          </w:p>
        </w:tc>
      </w:tr>
      <w:tr w:rsidR="00E241D7">
        <w:trPr>
          <w:trHeight w:val="398"/>
        </w:trPr>
        <w:tc>
          <w:tcPr>
            <w:tcW w:w="4683" w:type="dxa"/>
            <w:gridSpan w:val="3"/>
            <w:shd w:val="clear" w:color="auto" w:fill="DAE9F7"/>
          </w:tcPr>
          <w:p w:rsidR="00E241D7" w:rsidRDefault="00250F71">
            <w:pPr>
              <w:pStyle w:val="TableParagraph"/>
              <w:spacing w:before="72"/>
            </w:pPr>
            <w:r>
              <w:t>Out-of-Class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Study</w:t>
            </w:r>
          </w:p>
        </w:tc>
        <w:tc>
          <w:tcPr>
            <w:tcW w:w="1562" w:type="dxa"/>
            <w:gridSpan w:val="2"/>
            <w:shd w:val="clear" w:color="auto" w:fill="DAE9F7"/>
          </w:tcPr>
          <w:p w:rsidR="00E241D7" w:rsidRDefault="00250F71">
            <w:pPr>
              <w:pStyle w:val="TableParagraph"/>
              <w:spacing w:before="72"/>
              <w:ind w:left="12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14</w:t>
            </w:r>
          </w:p>
        </w:tc>
        <w:tc>
          <w:tcPr>
            <w:tcW w:w="3023" w:type="dxa"/>
            <w:gridSpan w:val="2"/>
            <w:shd w:val="clear" w:color="auto" w:fill="DAE9F7"/>
          </w:tcPr>
          <w:p w:rsidR="00E241D7" w:rsidRDefault="00250F71">
            <w:pPr>
              <w:pStyle w:val="TableParagraph"/>
              <w:spacing w:before="72"/>
              <w:ind w:left="15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703" w:type="dxa"/>
            <w:shd w:val="clear" w:color="auto" w:fill="DAE9F7"/>
          </w:tcPr>
          <w:p w:rsidR="00E241D7" w:rsidRDefault="00250F71">
            <w:pPr>
              <w:pStyle w:val="TableParagraph"/>
              <w:spacing w:before="72"/>
              <w:ind w:left="10" w:right="4"/>
              <w:jc w:val="center"/>
            </w:pPr>
            <w:r>
              <w:rPr>
                <w:spacing w:val="-5"/>
              </w:rPr>
              <w:t>42</w:t>
            </w:r>
          </w:p>
        </w:tc>
      </w:tr>
    </w:tbl>
    <w:p w:rsidR="00E241D7" w:rsidRDefault="00E241D7">
      <w:pPr>
        <w:pStyle w:val="TableParagraph"/>
        <w:jc w:val="center"/>
        <w:sectPr w:rsidR="00E241D7">
          <w:type w:val="continuous"/>
          <w:pgSz w:w="11910" w:h="16840"/>
          <w:pgMar w:top="1280" w:right="283" w:bottom="550" w:left="425" w:header="522" w:footer="0" w:gutter="0"/>
          <w:cols w:space="708"/>
        </w:sectPr>
      </w:pPr>
    </w:p>
    <w:tbl>
      <w:tblPr>
        <w:tblStyle w:val="TableNormal"/>
        <w:tblW w:w="0" w:type="auto"/>
        <w:tblInd w:w="93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4683"/>
        <w:gridCol w:w="1562"/>
        <w:gridCol w:w="3021"/>
        <w:gridCol w:w="1701"/>
      </w:tblGrid>
      <w:tr w:rsidR="00E241D7">
        <w:trPr>
          <w:trHeight w:val="398"/>
        </w:trPr>
        <w:tc>
          <w:tcPr>
            <w:tcW w:w="4683" w:type="dxa"/>
          </w:tcPr>
          <w:p w:rsidR="00E241D7" w:rsidRDefault="00250F71">
            <w:pPr>
              <w:pStyle w:val="TableParagraph"/>
              <w:spacing w:before="72"/>
            </w:pPr>
            <w:r>
              <w:rPr>
                <w:spacing w:val="-2"/>
              </w:rPr>
              <w:lastRenderedPageBreak/>
              <w:t>Assignment</w:t>
            </w:r>
          </w:p>
        </w:tc>
        <w:tc>
          <w:tcPr>
            <w:tcW w:w="1562" w:type="dxa"/>
          </w:tcPr>
          <w:p w:rsidR="00E241D7" w:rsidRDefault="00250F71">
            <w:pPr>
              <w:pStyle w:val="TableParagraph"/>
              <w:spacing w:before="72"/>
              <w:ind w:left="12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14</w:t>
            </w:r>
          </w:p>
        </w:tc>
        <w:tc>
          <w:tcPr>
            <w:tcW w:w="3021" w:type="dxa"/>
          </w:tcPr>
          <w:p w:rsidR="00E241D7" w:rsidRDefault="00250F71">
            <w:pPr>
              <w:pStyle w:val="TableParagraph"/>
              <w:spacing w:before="72"/>
              <w:ind w:left="19"/>
              <w:jc w:val="center"/>
              <w:rPr>
                <w:b/>
              </w:rPr>
            </w:pPr>
            <w:r>
              <w:rPr>
                <w:b/>
                <w:spacing w:val="-5"/>
              </w:rPr>
              <w:t>2.5</w:t>
            </w:r>
          </w:p>
        </w:tc>
        <w:tc>
          <w:tcPr>
            <w:tcW w:w="1701" w:type="dxa"/>
          </w:tcPr>
          <w:p w:rsidR="00E241D7" w:rsidRDefault="00250F71">
            <w:pPr>
              <w:pStyle w:val="TableParagraph"/>
              <w:spacing w:before="72"/>
              <w:ind w:left="18" w:right="6"/>
              <w:jc w:val="center"/>
            </w:pPr>
            <w:r>
              <w:rPr>
                <w:spacing w:val="-5"/>
              </w:rPr>
              <w:t>35</w:t>
            </w:r>
          </w:p>
        </w:tc>
      </w:tr>
      <w:tr w:rsidR="00E241D7">
        <w:trPr>
          <w:trHeight w:val="505"/>
        </w:trPr>
        <w:tc>
          <w:tcPr>
            <w:tcW w:w="4683" w:type="dxa"/>
            <w:shd w:val="clear" w:color="auto" w:fill="DAE9F7"/>
          </w:tcPr>
          <w:p w:rsidR="00E241D7" w:rsidRDefault="00250F71">
            <w:pPr>
              <w:pStyle w:val="TableParagraph"/>
              <w:spacing w:line="252" w:lineRule="exact"/>
            </w:pPr>
            <w:r>
              <w:t>Midterm</w:t>
            </w:r>
            <w:r>
              <w:rPr>
                <w:spacing w:val="-7"/>
              </w:rPr>
              <w:t xml:space="preserve"> </w:t>
            </w:r>
            <w:r>
              <w:t>Exam</w:t>
            </w:r>
            <w:r>
              <w:rPr>
                <w:spacing w:val="-8"/>
              </w:rPr>
              <w:t xml:space="preserve"> </w:t>
            </w:r>
            <w:r>
              <w:t>(Midterm</w:t>
            </w:r>
            <w:r>
              <w:rPr>
                <w:spacing w:val="-10"/>
              </w:rPr>
              <w:t xml:space="preserve"> </w:t>
            </w:r>
            <w:r>
              <w:t>Exam</w:t>
            </w:r>
            <w:r>
              <w:rPr>
                <w:spacing w:val="-7"/>
              </w:rPr>
              <w:t xml:space="preserve"> </w:t>
            </w:r>
            <w:r>
              <w:t>Duration</w:t>
            </w:r>
            <w:r>
              <w:rPr>
                <w:spacing w:val="-9"/>
              </w:rPr>
              <w:t xml:space="preserve"> </w:t>
            </w:r>
            <w:r>
              <w:t>+ Midterm Exam Preparation)</w:t>
            </w:r>
          </w:p>
        </w:tc>
        <w:tc>
          <w:tcPr>
            <w:tcW w:w="1562" w:type="dxa"/>
            <w:shd w:val="clear" w:color="auto" w:fill="DAE9F7"/>
          </w:tcPr>
          <w:p w:rsidR="00E241D7" w:rsidRDefault="00250F71">
            <w:pPr>
              <w:pStyle w:val="TableParagraph"/>
              <w:spacing w:before="124"/>
              <w:ind w:left="12"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3021" w:type="dxa"/>
            <w:shd w:val="clear" w:color="auto" w:fill="DAE9F7"/>
          </w:tcPr>
          <w:p w:rsidR="00E241D7" w:rsidRDefault="00250F71">
            <w:pPr>
              <w:pStyle w:val="TableParagraph"/>
              <w:spacing w:before="124"/>
              <w:ind w:left="19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1701" w:type="dxa"/>
            <w:shd w:val="clear" w:color="auto" w:fill="DAE9F7"/>
          </w:tcPr>
          <w:p w:rsidR="00E241D7" w:rsidRDefault="00250F71">
            <w:pPr>
              <w:pStyle w:val="TableParagraph"/>
              <w:spacing w:before="124"/>
              <w:ind w:left="18" w:right="6"/>
              <w:jc w:val="center"/>
            </w:pPr>
            <w:r>
              <w:rPr>
                <w:spacing w:val="-5"/>
              </w:rPr>
              <w:t>20</w:t>
            </w:r>
          </w:p>
        </w:tc>
      </w:tr>
      <w:tr w:rsidR="00E241D7">
        <w:trPr>
          <w:trHeight w:val="505"/>
        </w:trPr>
        <w:tc>
          <w:tcPr>
            <w:tcW w:w="4683" w:type="dxa"/>
          </w:tcPr>
          <w:p w:rsidR="00E241D7" w:rsidRDefault="00250F71">
            <w:pPr>
              <w:pStyle w:val="TableParagraph"/>
              <w:spacing w:line="252" w:lineRule="exact"/>
              <w:ind w:right="103"/>
            </w:pPr>
            <w:r>
              <w:t>Final</w:t>
            </w:r>
            <w:r>
              <w:rPr>
                <w:spacing w:val="-6"/>
              </w:rPr>
              <w:t xml:space="preserve"> </w:t>
            </w:r>
            <w:r>
              <w:t>Exam</w:t>
            </w:r>
            <w:r>
              <w:rPr>
                <w:spacing w:val="-5"/>
              </w:rPr>
              <w:t xml:space="preserve"> </w:t>
            </w:r>
            <w:r>
              <w:t>(Final</w:t>
            </w:r>
            <w:r>
              <w:rPr>
                <w:spacing w:val="-6"/>
              </w:rPr>
              <w:t xml:space="preserve"> </w:t>
            </w:r>
            <w:r>
              <w:t>Exam</w:t>
            </w:r>
            <w:r>
              <w:rPr>
                <w:spacing w:val="-10"/>
              </w:rPr>
              <w:t xml:space="preserve"> </w:t>
            </w:r>
            <w:r>
              <w:t>Duration</w:t>
            </w:r>
            <w:r>
              <w:rPr>
                <w:spacing w:val="-4"/>
              </w:rPr>
              <w:t xml:space="preserve"> </w:t>
            </w:r>
            <w:r>
              <w:t>+</w:t>
            </w:r>
            <w:r>
              <w:rPr>
                <w:spacing w:val="-7"/>
              </w:rPr>
              <w:t xml:space="preserve"> </w:t>
            </w:r>
            <w:r>
              <w:t>Final Exam Preparation)</w:t>
            </w:r>
          </w:p>
        </w:tc>
        <w:tc>
          <w:tcPr>
            <w:tcW w:w="1562" w:type="dxa"/>
          </w:tcPr>
          <w:p w:rsidR="00E241D7" w:rsidRDefault="00250F71">
            <w:pPr>
              <w:pStyle w:val="TableParagraph"/>
              <w:spacing w:before="124"/>
              <w:ind w:left="12"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3021" w:type="dxa"/>
          </w:tcPr>
          <w:p w:rsidR="00E241D7" w:rsidRDefault="00250F71">
            <w:pPr>
              <w:pStyle w:val="TableParagraph"/>
              <w:spacing w:before="124"/>
              <w:ind w:left="19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41</w:t>
            </w:r>
          </w:p>
        </w:tc>
        <w:tc>
          <w:tcPr>
            <w:tcW w:w="1701" w:type="dxa"/>
            <w:tcBorders>
              <w:bottom w:val="single" w:sz="4" w:space="0" w:color="4B93D7"/>
            </w:tcBorders>
          </w:tcPr>
          <w:p w:rsidR="00E241D7" w:rsidRDefault="00250F71">
            <w:pPr>
              <w:pStyle w:val="TableParagraph"/>
              <w:spacing w:before="124"/>
              <w:ind w:left="18" w:right="6"/>
              <w:jc w:val="center"/>
            </w:pPr>
            <w:r>
              <w:rPr>
                <w:spacing w:val="-5"/>
              </w:rPr>
              <w:t>41</w:t>
            </w:r>
          </w:p>
        </w:tc>
      </w:tr>
      <w:tr w:rsidR="00E241D7">
        <w:trPr>
          <w:trHeight w:val="395"/>
        </w:trPr>
        <w:tc>
          <w:tcPr>
            <w:tcW w:w="9266" w:type="dxa"/>
            <w:gridSpan w:val="3"/>
            <w:tcBorders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:rsidR="00E241D7" w:rsidRDefault="00250F71">
            <w:pPr>
              <w:pStyle w:val="TableParagraph"/>
              <w:spacing w:before="72"/>
              <w:ind w:left="0" w:right="90"/>
              <w:jc w:val="right"/>
              <w:rPr>
                <w:b/>
              </w:rPr>
            </w:pPr>
            <w:r>
              <w:rPr>
                <w:b/>
                <w:spacing w:val="-2"/>
              </w:rPr>
              <w:t>Total:</w:t>
            </w:r>
          </w:p>
        </w:tc>
        <w:tc>
          <w:tcPr>
            <w:tcW w:w="1701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:rsidR="00E241D7" w:rsidRDefault="00250F71">
            <w:pPr>
              <w:pStyle w:val="TableParagraph"/>
              <w:spacing w:before="72"/>
              <w:ind w:left="18" w:right="4"/>
              <w:jc w:val="center"/>
            </w:pPr>
            <w:r>
              <w:t>180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hours</w:t>
            </w:r>
          </w:p>
        </w:tc>
      </w:tr>
      <w:tr w:rsidR="00E241D7">
        <w:trPr>
          <w:trHeight w:val="398"/>
        </w:trPr>
        <w:tc>
          <w:tcPr>
            <w:tcW w:w="9266" w:type="dxa"/>
            <w:gridSpan w:val="3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:rsidR="00E241D7" w:rsidRDefault="00250F71">
            <w:pPr>
              <w:pStyle w:val="TableParagraph"/>
              <w:spacing w:before="72"/>
              <w:ind w:left="0" w:right="90"/>
              <w:jc w:val="righ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30:</w:t>
            </w:r>
          </w:p>
        </w:tc>
        <w:tc>
          <w:tcPr>
            <w:tcW w:w="1701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:rsidR="00E241D7" w:rsidRDefault="00250F71">
            <w:pPr>
              <w:pStyle w:val="TableParagraph"/>
              <w:spacing w:before="72"/>
              <w:ind w:left="18"/>
              <w:jc w:val="center"/>
            </w:pPr>
            <w:r>
              <w:t>180</w:t>
            </w:r>
            <w:r>
              <w:rPr>
                <w:spacing w:val="-1"/>
              </w:rPr>
              <w:t xml:space="preserve"> </w:t>
            </w:r>
            <w:r>
              <w:t xml:space="preserve">/ </w:t>
            </w:r>
            <w:r>
              <w:rPr>
                <w:spacing w:val="-5"/>
              </w:rPr>
              <w:t>30</w:t>
            </w:r>
          </w:p>
        </w:tc>
      </w:tr>
      <w:tr w:rsidR="00E241D7">
        <w:trPr>
          <w:trHeight w:val="395"/>
        </w:trPr>
        <w:tc>
          <w:tcPr>
            <w:tcW w:w="9266" w:type="dxa"/>
            <w:gridSpan w:val="3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:rsidR="00E241D7" w:rsidRDefault="00250F71">
            <w:pPr>
              <w:pStyle w:val="TableParagraph"/>
              <w:spacing w:before="72"/>
              <w:ind w:left="0" w:right="91"/>
              <w:jc w:val="right"/>
              <w:rPr>
                <w:b/>
              </w:rPr>
            </w:pPr>
            <w:r>
              <w:rPr>
                <w:b/>
              </w:rPr>
              <w:t>ECTS</w:t>
            </w:r>
            <w:r>
              <w:rPr>
                <w:b/>
                <w:spacing w:val="-2"/>
              </w:rPr>
              <w:t xml:space="preserve"> Credit:</w:t>
            </w:r>
          </w:p>
        </w:tc>
        <w:tc>
          <w:tcPr>
            <w:tcW w:w="1701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:rsidR="00E241D7" w:rsidRDefault="00250F71">
            <w:pPr>
              <w:pStyle w:val="TableParagraph"/>
              <w:spacing w:before="72"/>
              <w:ind w:left="18" w:right="2"/>
              <w:jc w:val="center"/>
            </w:pPr>
            <w:r>
              <w:t xml:space="preserve">6 </w:t>
            </w:r>
            <w:r>
              <w:rPr>
                <w:spacing w:val="-4"/>
              </w:rPr>
              <w:t>ECTS</w:t>
            </w:r>
          </w:p>
        </w:tc>
      </w:tr>
    </w:tbl>
    <w:p w:rsidR="00250F71" w:rsidRDefault="00250F71"/>
    <w:sectPr w:rsidR="00250F71">
      <w:type w:val="continuous"/>
      <w:pgSz w:w="11910" w:h="16840"/>
      <w:pgMar w:top="1280" w:right="283" w:bottom="280" w:left="425" w:header="522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6C9" w:rsidRDefault="001246C9">
      <w:r>
        <w:separator/>
      </w:r>
    </w:p>
  </w:endnote>
  <w:endnote w:type="continuationSeparator" w:id="0">
    <w:p w:rsidR="001246C9" w:rsidRDefault="00124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6C9" w:rsidRDefault="001246C9">
      <w:r>
        <w:separator/>
      </w:r>
    </w:p>
  </w:footnote>
  <w:footnote w:type="continuationSeparator" w:id="0">
    <w:p w:rsidR="001246C9" w:rsidRDefault="001246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1D7" w:rsidRDefault="00250F71">
    <w:pPr>
      <w:pStyle w:val="GvdeMetni"/>
      <w:spacing w:before="0" w:line="14" w:lineRule="auto"/>
      <w:ind w:right="0"/>
      <w:jc w:val="left"/>
      <w:rPr>
        <w:b w:val="0"/>
        <w:sz w:val="20"/>
      </w:rPr>
    </w:pPr>
    <w:r>
      <w:rPr>
        <w:b w:val="0"/>
        <w:noProof/>
        <w:sz w:val="20"/>
        <w:lang w:val="tr-TR" w:eastAsia="tr-TR"/>
      </w:rPr>
      <w:drawing>
        <wp:anchor distT="0" distB="0" distL="0" distR="0" simplePos="0" relativeHeight="487266304" behindDoc="1" locked="0" layoutInCell="1" allowOverlap="1">
          <wp:simplePos x="0" y="0"/>
          <wp:positionH relativeFrom="page">
            <wp:posOffset>2804609</wp:posOffset>
          </wp:positionH>
          <wp:positionV relativeFrom="page">
            <wp:posOffset>331672</wp:posOffset>
          </wp:positionV>
          <wp:extent cx="1966935" cy="39044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6935" cy="3904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9840FE"/>
    <w:multiLevelType w:val="hybridMultilevel"/>
    <w:tmpl w:val="FFDE9070"/>
    <w:lvl w:ilvl="0" w:tplc="8312EEF4">
      <w:numFmt w:val="bullet"/>
      <w:lvlText w:val="–"/>
      <w:lvlJc w:val="left"/>
      <w:pPr>
        <w:ind w:left="110" w:hanging="18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C7CF21A">
      <w:numFmt w:val="bullet"/>
      <w:lvlText w:val="•"/>
      <w:lvlJc w:val="left"/>
      <w:pPr>
        <w:ind w:left="859" w:hanging="185"/>
      </w:pPr>
      <w:rPr>
        <w:rFonts w:hint="default"/>
        <w:lang w:val="en-US" w:eastAsia="en-US" w:bidi="ar-SA"/>
      </w:rPr>
    </w:lvl>
    <w:lvl w:ilvl="2" w:tplc="5426AF70">
      <w:numFmt w:val="bullet"/>
      <w:lvlText w:val="•"/>
      <w:lvlJc w:val="left"/>
      <w:pPr>
        <w:ind w:left="1598" w:hanging="185"/>
      </w:pPr>
      <w:rPr>
        <w:rFonts w:hint="default"/>
        <w:lang w:val="en-US" w:eastAsia="en-US" w:bidi="ar-SA"/>
      </w:rPr>
    </w:lvl>
    <w:lvl w:ilvl="3" w:tplc="F020A3D0">
      <w:numFmt w:val="bullet"/>
      <w:lvlText w:val="•"/>
      <w:lvlJc w:val="left"/>
      <w:pPr>
        <w:ind w:left="2337" w:hanging="185"/>
      </w:pPr>
      <w:rPr>
        <w:rFonts w:hint="default"/>
        <w:lang w:val="en-US" w:eastAsia="en-US" w:bidi="ar-SA"/>
      </w:rPr>
    </w:lvl>
    <w:lvl w:ilvl="4" w:tplc="D456A848">
      <w:numFmt w:val="bullet"/>
      <w:lvlText w:val="•"/>
      <w:lvlJc w:val="left"/>
      <w:pPr>
        <w:ind w:left="3076" w:hanging="185"/>
      </w:pPr>
      <w:rPr>
        <w:rFonts w:hint="default"/>
        <w:lang w:val="en-US" w:eastAsia="en-US" w:bidi="ar-SA"/>
      </w:rPr>
    </w:lvl>
    <w:lvl w:ilvl="5" w:tplc="5B80C16E">
      <w:numFmt w:val="bullet"/>
      <w:lvlText w:val="•"/>
      <w:lvlJc w:val="left"/>
      <w:pPr>
        <w:ind w:left="3815" w:hanging="185"/>
      </w:pPr>
      <w:rPr>
        <w:rFonts w:hint="default"/>
        <w:lang w:val="en-US" w:eastAsia="en-US" w:bidi="ar-SA"/>
      </w:rPr>
    </w:lvl>
    <w:lvl w:ilvl="6" w:tplc="12B89430">
      <w:numFmt w:val="bullet"/>
      <w:lvlText w:val="•"/>
      <w:lvlJc w:val="left"/>
      <w:pPr>
        <w:ind w:left="4554" w:hanging="185"/>
      </w:pPr>
      <w:rPr>
        <w:rFonts w:hint="default"/>
        <w:lang w:val="en-US" w:eastAsia="en-US" w:bidi="ar-SA"/>
      </w:rPr>
    </w:lvl>
    <w:lvl w:ilvl="7" w:tplc="8D662B32">
      <w:numFmt w:val="bullet"/>
      <w:lvlText w:val="•"/>
      <w:lvlJc w:val="left"/>
      <w:pPr>
        <w:ind w:left="5293" w:hanging="185"/>
      </w:pPr>
      <w:rPr>
        <w:rFonts w:hint="default"/>
        <w:lang w:val="en-US" w:eastAsia="en-US" w:bidi="ar-SA"/>
      </w:rPr>
    </w:lvl>
    <w:lvl w:ilvl="8" w:tplc="6332D92C">
      <w:numFmt w:val="bullet"/>
      <w:lvlText w:val="•"/>
      <w:lvlJc w:val="left"/>
      <w:pPr>
        <w:ind w:left="6032" w:hanging="18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241D7"/>
    <w:rsid w:val="001246C9"/>
    <w:rsid w:val="00250F71"/>
    <w:rsid w:val="004137BC"/>
    <w:rsid w:val="009523A4"/>
    <w:rsid w:val="00DF3AC9"/>
    <w:rsid w:val="00E241D7"/>
    <w:rsid w:val="00E4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26"/>
      <w:ind w:right="46"/>
      <w:jc w:val="center"/>
    </w:pPr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26"/>
      <w:ind w:right="46"/>
      <w:jc w:val="center"/>
    </w:pPr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ÇAĞ UNIVERSITY</vt:lpstr>
    </vt:vector>
  </TitlesOfParts>
  <Company/>
  <LinksUpToDate>false</LinksUpToDate>
  <CharactersWithSpaces>4253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Hulya CEYLAN</cp:lastModifiedBy>
  <cp:revision>6</cp:revision>
  <cp:lastPrinted>2025-10-13T10:54:00Z</cp:lastPrinted>
  <dcterms:created xsi:type="dcterms:W3CDTF">2025-10-09T11:23:00Z</dcterms:created>
  <dcterms:modified xsi:type="dcterms:W3CDTF">2025-10-13T10:54:00Z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2025-10-07T00:00:00Z</vt:filetime>
  </property>
  <property fmtid="{D5CDD505-2E9C-101B-9397-08002B2CF9AE}" pid="3" name="Creator">
    <vt:lpwstr>Writer</vt:lpwstr>
  </property>
  <property fmtid="{D5CDD505-2E9C-101B-9397-08002B2CF9AE}" pid="4" name="LastSaved">
    <vt:filetime>2025-10-09T00:00:00Z</vt:filetime>
  </property>
  <property fmtid="{D5CDD505-2E9C-101B-9397-08002B2CF9AE}" pid="5" name="Producer">
    <vt:lpwstr>3-Heights(TM) PDF Security Shell 4.8.25.2 (http://www.pdf-tools.com)</vt:lpwstr>
  </property>
</Properties>
</file>