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1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365"/>
        <w:gridCol w:w="363"/>
        <w:gridCol w:w="162"/>
        <w:gridCol w:w="729"/>
        <w:gridCol w:w="1449"/>
      </w:tblGrid>
      <w:tr w:rsidR="00E67127" w:rsidRPr="00183415" w14:paraId="5298AE67" w14:textId="77777777" w:rsidTr="000327F9">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14:paraId="32A79D94" w14:textId="77777777" w:rsidR="00E67127" w:rsidRPr="00183415" w:rsidRDefault="00E67127" w:rsidP="0018341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14:paraId="144D6902" w14:textId="77777777" w:rsidR="00E67127" w:rsidRDefault="000D3309" w:rsidP="00517FE2">
            <w:pPr>
              <w:jc w:val="center"/>
              <w:rPr>
                <w:rFonts w:ascii="Arial" w:hAnsi="Arial" w:cs="Arial"/>
                <w:b/>
                <w:bCs/>
                <w:i/>
                <w:color w:val="FFFFFF"/>
                <w:sz w:val="20"/>
                <w:szCs w:val="20"/>
              </w:rPr>
            </w:pPr>
            <w:r>
              <w:rPr>
                <w:rFonts w:ascii="Arial" w:hAnsi="Arial" w:cs="Arial"/>
                <w:b/>
                <w:bCs/>
                <w:i/>
                <w:color w:val="FFFFFF"/>
                <w:sz w:val="20"/>
                <w:szCs w:val="20"/>
              </w:rPr>
              <w:t>VOCATIONAL SCHOOL</w:t>
            </w:r>
          </w:p>
          <w:p w14:paraId="63551878" w14:textId="51865D2D" w:rsidR="003B2F3B" w:rsidRPr="00183415" w:rsidRDefault="002D6E84" w:rsidP="00517FE2">
            <w:pPr>
              <w:jc w:val="center"/>
              <w:rPr>
                <w:rFonts w:ascii="Arial" w:hAnsi="Arial" w:cs="Arial"/>
                <w:b/>
                <w:bCs/>
                <w:i/>
                <w:color w:val="FFFFFF"/>
                <w:sz w:val="20"/>
                <w:szCs w:val="20"/>
              </w:rPr>
            </w:pPr>
            <w:r>
              <w:rPr>
                <w:rFonts w:ascii="Arial" w:hAnsi="Arial" w:cs="Arial"/>
                <w:b/>
                <w:bCs/>
                <w:i/>
                <w:color w:val="FFFFFF"/>
                <w:sz w:val="20"/>
                <w:szCs w:val="20"/>
              </w:rPr>
              <w:t>Social Services</w:t>
            </w:r>
          </w:p>
        </w:tc>
      </w:tr>
      <w:tr w:rsidR="00E67127" w:rsidRPr="00183415" w14:paraId="1CA9679A" w14:textId="77777777" w:rsidTr="000327F9">
        <w:tc>
          <w:tcPr>
            <w:tcW w:w="1995" w:type="dxa"/>
            <w:gridSpan w:val="4"/>
            <w:shd w:val="clear" w:color="auto" w:fill="D2EAF1"/>
          </w:tcPr>
          <w:p w14:paraId="46677418"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14:paraId="09DD8BEC"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r w:rsidR="00C122DD">
              <w:rPr>
                <w:rFonts w:ascii="Arial" w:hAnsi="Arial" w:cs="Arial"/>
                <w:b/>
                <w:sz w:val="20"/>
                <w:szCs w:val="20"/>
              </w:rPr>
              <w:t>Title</w:t>
            </w:r>
          </w:p>
        </w:tc>
        <w:tc>
          <w:tcPr>
            <w:tcW w:w="2160" w:type="dxa"/>
            <w:gridSpan w:val="6"/>
            <w:shd w:val="clear" w:color="auto" w:fill="D2EAF1"/>
          </w:tcPr>
          <w:p w14:paraId="134D8FFD" w14:textId="77777777" w:rsidR="00E67127" w:rsidRPr="00183415" w:rsidRDefault="00E67127" w:rsidP="00183415">
            <w:pPr>
              <w:jc w:val="center"/>
              <w:rPr>
                <w:rFonts w:ascii="Arial" w:hAnsi="Arial" w:cs="Arial"/>
                <w:b/>
                <w:sz w:val="20"/>
                <w:szCs w:val="20"/>
              </w:rPr>
            </w:pPr>
            <w:r w:rsidRPr="00183415">
              <w:rPr>
                <w:rFonts w:ascii="Arial" w:hAnsi="Arial" w:cs="Arial"/>
                <w:b/>
                <w:sz w:val="20"/>
                <w:szCs w:val="20"/>
              </w:rPr>
              <w:t>Credit</w:t>
            </w:r>
          </w:p>
        </w:tc>
        <w:tc>
          <w:tcPr>
            <w:tcW w:w="2340" w:type="dxa"/>
            <w:gridSpan w:val="3"/>
            <w:shd w:val="clear" w:color="auto" w:fill="D2EAF1"/>
          </w:tcPr>
          <w:p w14:paraId="219999AE" w14:textId="77777777"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E67127" w14:paraId="3E9EA511" w14:textId="77777777" w:rsidTr="000327F9">
        <w:tc>
          <w:tcPr>
            <w:tcW w:w="1995" w:type="dxa"/>
            <w:gridSpan w:val="4"/>
            <w:shd w:val="clear" w:color="auto" w:fill="auto"/>
          </w:tcPr>
          <w:p w14:paraId="29F84C0C" w14:textId="3368FBB8" w:rsidR="00E67127" w:rsidRPr="00183415" w:rsidRDefault="00DA0CD2" w:rsidP="00E67127">
            <w:pPr>
              <w:rPr>
                <w:rFonts w:ascii="Arial" w:hAnsi="Arial" w:cs="Arial"/>
                <w:b/>
                <w:bCs/>
                <w:sz w:val="20"/>
                <w:szCs w:val="20"/>
              </w:rPr>
            </w:pPr>
            <w:r>
              <w:rPr>
                <w:rFonts w:ascii="Arial" w:hAnsi="Arial" w:cs="Arial"/>
                <w:b/>
                <w:sz w:val="20"/>
                <w:szCs w:val="20"/>
                <w:lang w:val="en-US"/>
              </w:rPr>
              <w:t>ING</w:t>
            </w:r>
            <w:r w:rsidR="00A61D27">
              <w:rPr>
                <w:rFonts w:ascii="Arial" w:hAnsi="Arial" w:cs="Arial"/>
                <w:b/>
                <w:sz w:val="20"/>
                <w:szCs w:val="20"/>
                <w:lang w:val="en-US"/>
              </w:rPr>
              <w:t xml:space="preserve"> 2</w:t>
            </w:r>
            <w:r w:rsidR="00F94E18">
              <w:rPr>
                <w:rFonts w:ascii="Arial" w:hAnsi="Arial" w:cs="Arial"/>
                <w:b/>
                <w:sz w:val="20"/>
                <w:szCs w:val="20"/>
                <w:lang w:val="en-US"/>
              </w:rPr>
              <w:t>07</w:t>
            </w:r>
          </w:p>
        </w:tc>
        <w:tc>
          <w:tcPr>
            <w:tcW w:w="4485" w:type="dxa"/>
            <w:gridSpan w:val="12"/>
            <w:shd w:val="clear" w:color="auto" w:fill="D2EAF1"/>
          </w:tcPr>
          <w:p w14:paraId="358A3EAD" w14:textId="77777777" w:rsidR="00E67127" w:rsidRPr="00991C07" w:rsidRDefault="00DA0CD2" w:rsidP="00E67127">
            <w:pPr>
              <w:rPr>
                <w:rFonts w:ascii="Arial" w:hAnsi="Arial" w:cs="Arial"/>
                <w:sz w:val="20"/>
                <w:szCs w:val="20"/>
              </w:rPr>
            </w:pPr>
            <w:r>
              <w:rPr>
                <w:rFonts w:ascii="Arial" w:hAnsi="Arial" w:cs="Arial"/>
                <w:sz w:val="20"/>
                <w:szCs w:val="20"/>
                <w:lang w:val="en-US"/>
              </w:rPr>
              <w:t>English</w:t>
            </w:r>
            <w:r w:rsidR="00F40908" w:rsidRPr="00991C07">
              <w:rPr>
                <w:rFonts w:ascii="Arial" w:hAnsi="Arial" w:cs="Arial"/>
                <w:sz w:val="20"/>
                <w:szCs w:val="20"/>
                <w:lang w:val="en-US"/>
              </w:rPr>
              <w:t xml:space="preserve"> I</w:t>
            </w:r>
            <w:r w:rsidR="00A61D27">
              <w:rPr>
                <w:rFonts w:ascii="Arial" w:hAnsi="Arial" w:cs="Arial"/>
                <w:sz w:val="20"/>
                <w:szCs w:val="20"/>
                <w:lang w:val="en-US"/>
              </w:rPr>
              <w:t>II</w:t>
            </w:r>
          </w:p>
        </w:tc>
        <w:tc>
          <w:tcPr>
            <w:tcW w:w="2160" w:type="dxa"/>
            <w:gridSpan w:val="6"/>
            <w:shd w:val="clear" w:color="auto" w:fill="auto"/>
          </w:tcPr>
          <w:p w14:paraId="13935648" w14:textId="2D0D856D" w:rsidR="00E67127" w:rsidRPr="00183415" w:rsidRDefault="000327F9" w:rsidP="00183415">
            <w:pPr>
              <w:jc w:val="center"/>
              <w:rPr>
                <w:rFonts w:ascii="Arial" w:hAnsi="Arial" w:cs="Arial"/>
                <w:sz w:val="20"/>
                <w:szCs w:val="20"/>
              </w:rPr>
            </w:pPr>
            <w:r w:rsidRPr="0011050A">
              <w:rPr>
                <w:rFonts w:ascii="Arial" w:hAnsi="Arial" w:cs="Arial"/>
                <w:sz w:val="20"/>
                <w:szCs w:val="20"/>
              </w:rPr>
              <w:t>3 (3-0-3)</w:t>
            </w:r>
          </w:p>
        </w:tc>
        <w:tc>
          <w:tcPr>
            <w:tcW w:w="2340" w:type="dxa"/>
            <w:gridSpan w:val="3"/>
            <w:shd w:val="clear" w:color="auto" w:fill="auto"/>
          </w:tcPr>
          <w:p w14:paraId="1661BD0F" w14:textId="77529CE2" w:rsidR="00E67127" w:rsidRPr="0061450B" w:rsidRDefault="00971B8E" w:rsidP="00183415">
            <w:pPr>
              <w:jc w:val="center"/>
              <w:rPr>
                <w:rFonts w:ascii="Arial" w:hAnsi="Arial" w:cs="Arial"/>
                <w:b/>
                <w:bCs/>
                <w:sz w:val="20"/>
                <w:szCs w:val="20"/>
              </w:rPr>
            </w:pPr>
            <w:r>
              <w:rPr>
                <w:rFonts w:ascii="Arial" w:hAnsi="Arial" w:cs="Arial"/>
                <w:b/>
                <w:bCs/>
                <w:sz w:val="20"/>
                <w:szCs w:val="20"/>
              </w:rPr>
              <w:t>5</w:t>
            </w:r>
          </w:p>
        </w:tc>
      </w:tr>
      <w:tr w:rsidR="00E23A83" w14:paraId="2BCCA7F8" w14:textId="77777777" w:rsidTr="000327F9">
        <w:tc>
          <w:tcPr>
            <w:tcW w:w="3240" w:type="dxa"/>
            <w:gridSpan w:val="8"/>
            <w:shd w:val="clear" w:color="auto" w:fill="D2EAF1"/>
          </w:tcPr>
          <w:p w14:paraId="672F54FD" w14:textId="77777777" w:rsidR="00E23A83" w:rsidRPr="00183415" w:rsidRDefault="00E23A83" w:rsidP="0086649A">
            <w:pPr>
              <w:rPr>
                <w:rFonts w:ascii="Arial" w:hAnsi="Arial" w:cs="Arial"/>
                <w:b/>
                <w:bCs/>
                <w:sz w:val="20"/>
                <w:szCs w:val="20"/>
              </w:rPr>
            </w:pPr>
            <w:r w:rsidRPr="00183415">
              <w:rPr>
                <w:rFonts w:ascii="Arial" w:hAnsi="Arial" w:cs="Arial"/>
                <w:b/>
                <w:bCs/>
                <w:color w:val="333333"/>
                <w:sz w:val="20"/>
                <w:szCs w:val="20"/>
              </w:rPr>
              <w:t>Prerequisites</w:t>
            </w:r>
          </w:p>
        </w:tc>
        <w:tc>
          <w:tcPr>
            <w:tcW w:w="7740" w:type="dxa"/>
            <w:gridSpan w:val="17"/>
            <w:shd w:val="clear" w:color="auto" w:fill="D2EAF1"/>
          </w:tcPr>
          <w:p w14:paraId="1DDC699F" w14:textId="77777777" w:rsidR="00E23A83" w:rsidRPr="00183415" w:rsidRDefault="00E23A83" w:rsidP="001E1FB2">
            <w:pPr>
              <w:rPr>
                <w:rFonts w:ascii="Arial" w:hAnsi="Arial" w:cs="Arial"/>
                <w:b/>
                <w:bCs/>
                <w:sz w:val="20"/>
                <w:szCs w:val="20"/>
              </w:rPr>
            </w:pPr>
            <w:r w:rsidRPr="00183415">
              <w:rPr>
                <w:rFonts w:ascii="Arial" w:hAnsi="Arial" w:cs="Arial"/>
                <w:b/>
                <w:bCs/>
                <w:sz w:val="20"/>
                <w:szCs w:val="20"/>
              </w:rPr>
              <w:t>None</w:t>
            </w:r>
            <w:r w:rsidR="001E1FB2" w:rsidRPr="0061450B">
              <w:rPr>
                <w:rFonts w:ascii="Arial" w:hAnsi="Arial" w:cs="Arial"/>
                <w:b/>
                <w:sz w:val="20"/>
                <w:szCs w:val="20"/>
                <w:lang w:val="en-US"/>
              </w:rPr>
              <w:t xml:space="preserve"> </w:t>
            </w:r>
          </w:p>
        </w:tc>
      </w:tr>
      <w:tr w:rsidR="00E23A83" w:rsidRPr="00183415" w14:paraId="28082FAF" w14:textId="77777777" w:rsidTr="000327F9">
        <w:tc>
          <w:tcPr>
            <w:tcW w:w="3240" w:type="dxa"/>
            <w:gridSpan w:val="8"/>
            <w:shd w:val="clear" w:color="auto" w:fill="auto"/>
          </w:tcPr>
          <w:p w14:paraId="65549934"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14:paraId="79863DFF" w14:textId="77777777" w:rsidR="00E23A83" w:rsidRPr="00183415" w:rsidRDefault="00DA0CD2" w:rsidP="0086649A">
            <w:pPr>
              <w:rPr>
                <w:rFonts w:ascii="Arial" w:hAnsi="Arial" w:cs="Arial"/>
                <w:sz w:val="20"/>
                <w:szCs w:val="20"/>
                <w:lang w:val="en-US"/>
              </w:rPr>
            </w:pPr>
            <w:r>
              <w:rPr>
                <w:rFonts w:ascii="Arial" w:hAnsi="Arial" w:cs="Arial"/>
                <w:sz w:val="20"/>
                <w:szCs w:val="20"/>
                <w:lang w:val="en-US"/>
              </w:rPr>
              <w:t>English</w:t>
            </w:r>
          </w:p>
        </w:tc>
        <w:tc>
          <w:tcPr>
            <w:tcW w:w="2435" w:type="dxa"/>
            <w:gridSpan w:val="6"/>
            <w:shd w:val="clear" w:color="auto" w:fill="auto"/>
          </w:tcPr>
          <w:p w14:paraId="2E05653C" w14:textId="77777777" w:rsidR="00E23A83" w:rsidRPr="00183415" w:rsidRDefault="00E23A83" w:rsidP="0086649A">
            <w:pPr>
              <w:rPr>
                <w:rFonts w:ascii="Arial" w:hAnsi="Arial" w:cs="Arial"/>
                <w:sz w:val="20"/>
                <w:szCs w:val="20"/>
              </w:rPr>
            </w:pPr>
            <w:r w:rsidRPr="00183415">
              <w:rPr>
                <w:rStyle w:val="girinti"/>
                <w:rFonts w:ascii="Arial" w:hAnsi="Arial" w:cs="Arial"/>
                <w:b/>
                <w:bCs/>
                <w:sz w:val="20"/>
                <w:szCs w:val="20"/>
              </w:rPr>
              <w:t xml:space="preserve">Mode of Delivery </w:t>
            </w:r>
          </w:p>
        </w:tc>
        <w:tc>
          <w:tcPr>
            <w:tcW w:w="3685" w:type="dxa"/>
            <w:gridSpan w:val="7"/>
            <w:shd w:val="clear" w:color="auto" w:fill="auto"/>
          </w:tcPr>
          <w:p w14:paraId="2009838B" w14:textId="77777777" w:rsidR="00E23A83" w:rsidRPr="00183415" w:rsidRDefault="0061450B" w:rsidP="0086649A">
            <w:pPr>
              <w:rPr>
                <w:rFonts w:ascii="Arial" w:hAnsi="Arial" w:cs="Arial"/>
                <w:b/>
                <w:bCs/>
                <w:sz w:val="20"/>
                <w:szCs w:val="20"/>
              </w:rPr>
            </w:pPr>
            <w:r w:rsidRPr="00183415">
              <w:rPr>
                <w:rFonts w:ascii="Arial" w:hAnsi="Arial" w:cs="Arial"/>
                <w:b/>
                <w:bCs/>
                <w:sz w:val="20"/>
                <w:szCs w:val="20"/>
              </w:rPr>
              <w:t>Face to face</w:t>
            </w:r>
          </w:p>
        </w:tc>
      </w:tr>
      <w:tr w:rsidR="00E23A83" w:rsidRPr="00183415" w14:paraId="093D3BAF" w14:textId="77777777" w:rsidTr="000327F9">
        <w:tc>
          <w:tcPr>
            <w:tcW w:w="3240" w:type="dxa"/>
            <w:gridSpan w:val="8"/>
            <w:shd w:val="clear" w:color="auto" w:fill="D2EAF1"/>
          </w:tcPr>
          <w:p w14:paraId="5D1A0B4A"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740" w:type="dxa"/>
            <w:gridSpan w:val="17"/>
            <w:shd w:val="clear" w:color="auto" w:fill="D2EAF1"/>
          </w:tcPr>
          <w:p w14:paraId="4B2FF0FF" w14:textId="77777777" w:rsidR="00E23A83" w:rsidRPr="0061450B" w:rsidRDefault="00712B91" w:rsidP="001E1FB2">
            <w:pPr>
              <w:rPr>
                <w:rFonts w:ascii="Arial" w:hAnsi="Arial" w:cs="Arial"/>
                <w:b/>
                <w:bCs/>
                <w:sz w:val="20"/>
                <w:szCs w:val="20"/>
                <w:lang w:val="en-US"/>
              </w:rPr>
            </w:pPr>
            <w:r>
              <w:rPr>
                <w:rFonts w:ascii="Arial" w:hAnsi="Arial" w:cs="Arial"/>
                <w:b/>
                <w:sz w:val="20"/>
                <w:szCs w:val="20"/>
                <w:lang w:val="en-US"/>
              </w:rPr>
              <w:t>Mandatory</w:t>
            </w:r>
            <w:r w:rsidR="00A36D17">
              <w:rPr>
                <w:rFonts w:ascii="Arial" w:hAnsi="Arial" w:cs="Arial"/>
                <w:b/>
                <w:sz w:val="20"/>
                <w:szCs w:val="20"/>
                <w:lang w:val="en-US"/>
              </w:rPr>
              <w:t>/</w:t>
            </w:r>
            <w:r w:rsidR="003C63D3">
              <w:rPr>
                <w:rFonts w:ascii="Arial" w:hAnsi="Arial" w:cs="Arial"/>
                <w:b/>
                <w:sz w:val="20"/>
                <w:szCs w:val="20"/>
                <w:lang w:val="en-US"/>
              </w:rPr>
              <w:t>2</w:t>
            </w:r>
            <w:r w:rsidR="001E1FB2">
              <w:rPr>
                <w:rFonts w:ascii="Arial" w:hAnsi="Arial" w:cs="Arial"/>
                <w:b/>
                <w:sz w:val="20"/>
                <w:szCs w:val="20"/>
                <w:lang w:val="en-US"/>
              </w:rPr>
              <w:t>.Year/</w:t>
            </w:r>
            <w:r w:rsidR="00845162">
              <w:rPr>
                <w:rFonts w:ascii="Arial" w:hAnsi="Arial" w:cs="Arial"/>
                <w:b/>
                <w:sz w:val="20"/>
                <w:szCs w:val="20"/>
                <w:lang w:val="en-US"/>
              </w:rPr>
              <w:t>Fall</w:t>
            </w:r>
            <w:r w:rsidR="00CE5599">
              <w:rPr>
                <w:rFonts w:ascii="Arial" w:hAnsi="Arial" w:cs="Arial"/>
                <w:b/>
                <w:sz w:val="20"/>
                <w:szCs w:val="20"/>
                <w:lang w:val="en-US"/>
              </w:rPr>
              <w:t xml:space="preserve"> Semester</w:t>
            </w:r>
          </w:p>
        </w:tc>
      </w:tr>
      <w:tr w:rsidR="00E67127" w:rsidRPr="000633BD" w14:paraId="49636A46" w14:textId="77777777" w:rsidTr="000327F9">
        <w:tc>
          <w:tcPr>
            <w:tcW w:w="2130" w:type="dxa"/>
            <w:gridSpan w:val="5"/>
            <w:shd w:val="clear" w:color="auto" w:fill="auto"/>
          </w:tcPr>
          <w:p w14:paraId="0D276246"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14:paraId="3AF1C5A9"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14:paraId="6838C101" w14:textId="77777777" w:rsidR="00E67127" w:rsidRPr="00183415" w:rsidRDefault="00E67127" w:rsidP="00E67127">
            <w:pPr>
              <w:rPr>
                <w:rFonts w:ascii="Arial" w:hAnsi="Arial" w:cs="Arial"/>
                <w:sz w:val="20"/>
                <w:szCs w:val="20"/>
              </w:rPr>
            </w:pPr>
            <w:r w:rsidRPr="00183415">
              <w:rPr>
                <w:rFonts w:ascii="Arial" w:hAnsi="Arial" w:cs="Arial"/>
                <w:sz w:val="20"/>
                <w:szCs w:val="20"/>
              </w:rPr>
              <w:t>Lecture Hours</w:t>
            </w:r>
          </w:p>
        </w:tc>
        <w:tc>
          <w:tcPr>
            <w:tcW w:w="2137" w:type="dxa"/>
            <w:gridSpan w:val="5"/>
            <w:shd w:val="clear" w:color="auto" w:fill="D2EAF1"/>
          </w:tcPr>
          <w:p w14:paraId="645130AF" w14:textId="77777777" w:rsidR="00E67127" w:rsidRPr="00183415" w:rsidRDefault="00E67127" w:rsidP="00E67127">
            <w:pPr>
              <w:rPr>
                <w:rFonts w:ascii="Arial" w:hAnsi="Arial" w:cs="Arial"/>
                <w:sz w:val="20"/>
                <w:szCs w:val="20"/>
              </w:rPr>
            </w:pPr>
            <w:r w:rsidRPr="00183415">
              <w:rPr>
                <w:rFonts w:ascii="Arial" w:hAnsi="Arial" w:cs="Arial"/>
                <w:sz w:val="20"/>
                <w:szCs w:val="20"/>
              </w:rPr>
              <w:t>Office Hours</w:t>
            </w:r>
          </w:p>
        </w:tc>
        <w:tc>
          <w:tcPr>
            <w:tcW w:w="2340" w:type="dxa"/>
            <w:gridSpan w:val="3"/>
            <w:shd w:val="clear" w:color="auto" w:fill="auto"/>
          </w:tcPr>
          <w:p w14:paraId="19C583F1"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Contacts</w:t>
            </w:r>
          </w:p>
        </w:tc>
      </w:tr>
      <w:tr w:rsidR="004C3051" w:rsidRPr="00183415" w14:paraId="271F6591" w14:textId="77777777" w:rsidTr="000327F9">
        <w:tc>
          <w:tcPr>
            <w:tcW w:w="2130" w:type="dxa"/>
            <w:gridSpan w:val="5"/>
            <w:shd w:val="clear" w:color="auto" w:fill="D2EAF1"/>
          </w:tcPr>
          <w:p w14:paraId="05F0E257" w14:textId="77777777" w:rsidR="004C3051" w:rsidRPr="00183415" w:rsidRDefault="004C3051" w:rsidP="00E67127">
            <w:pPr>
              <w:rPr>
                <w:rFonts w:ascii="Arial" w:hAnsi="Arial" w:cs="Arial"/>
                <w:b/>
                <w:bCs/>
                <w:sz w:val="20"/>
                <w:szCs w:val="20"/>
              </w:rPr>
            </w:pPr>
            <w:r w:rsidRPr="00183415">
              <w:rPr>
                <w:rFonts w:ascii="Arial" w:hAnsi="Arial" w:cs="Arial"/>
                <w:b/>
                <w:bCs/>
                <w:sz w:val="20"/>
                <w:szCs w:val="20"/>
              </w:rPr>
              <w:t>Course Coordinator</w:t>
            </w:r>
          </w:p>
        </w:tc>
        <w:tc>
          <w:tcPr>
            <w:tcW w:w="2720" w:type="dxa"/>
            <w:gridSpan w:val="6"/>
            <w:shd w:val="clear" w:color="auto" w:fill="D2EAF1"/>
          </w:tcPr>
          <w:p w14:paraId="0527CE18" w14:textId="2DC7A1E3" w:rsidR="004C3051" w:rsidRPr="00183415" w:rsidRDefault="00186CE8" w:rsidP="00517FE2">
            <w:pPr>
              <w:rPr>
                <w:rFonts w:ascii="Arial" w:hAnsi="Arial" w:cs="Arial"/>
                <w:sz w:val="20"/>
                <w:szCs w:val="20"/>
              </w:rPr>
            </w:pPr>
            <w:r>
              <w:rPr>
                <w:rFonts w:ascii="Arial" w:hAnsi="Arial" w:cs="Arial"/>
                <w:bCs/>
                <w:color w:val="000000"/>
                <w:sz w:val="20"/>
                <w:szCs w:val="20"/>
              </w:rPr>
              <w:t>Inst</w:t>
            </w:r>
            <w:r w:rsidR="00A015FB">
              <w:rPr>
                <w:rFonts w:ascii="Arial" w:hAnsi="Arial" w:cs="Arial"/>
                <w:bCs/>
                <w:color w:val="000000"/>
                <w:sz w:val="20"/>
                <w:szCs w:val="20"/>
              </w:rPr>
              <w:t>.Cemre OĞULTEKİN</w:t>
            </w:r>
          </w:p>
        </w:tc>
        <w:tc>
          <w:tcPr>
            <w:tcW w:w="1653" w:type="dxa"/>
            <w:gridSpan w:val="6"/>
            <w:shd w:val="clear" w:color="auto" w:fill="D2EAF1"/>
          </w:tcPr>
          <w:p w14:paraId="631A21D1" w14:textId="77777777" w:rsidR="00845162" w:rsidRPr="00EE36B1" w:rsidRDefault="00845162" w:rsidP="00517FE2">
            <w:pPr>
              <w:rPr>
                <w:rFonts w:ascii="Arial" w:hAnsi="Arial" w:cs="Arial"/>
                <w:sz w:val="20"/>
                <w:szCs w:val="20"/>
                <w:lang w:val="en-US"/>
              </w:rPr>
            </w:pPr>
          </w:p>
        </w:tc>
        <w:tc>
          <w:tcPr>
            <w:tcW w:w="1774" w:type="dxa"/>
            <w:gridSpan w:val="4"/>
            <w:shd w:val="clear" w:color="auto" w:fill="D2EAF1"/>
          </w:tcPr>
          <w:p w14:paraId="7C904A7B" w14:textId="77777777" w:rsidR="004C3051" w:rsidRPr="00183415" w:rsidRDefault="004C3051" w:rsidP="00323C5F">
            <w:pPr>
              <w:jc w:val="center"/>
              <w:rPr>
                <w:rFonts w:ascii="Arial" w:hAnsi="Arial" w:cs="Arial"/>
                <w:sz w:val="20"/>
                <w:szCs w:val="20"/>
              </w:rPr>
            </w:pPr>
          </w:p>
        </w:tc>
        <w:tc>
          <w:tcPr>
            <w:tcW w:w="2703" w:type="dxa"/>
            <w:gridSpan w:val="4"/>
            <w:shd w:val="clear" w:color="auto" w:fill="D2EAF1"/>
          </w:tcPr>
          <w:p w14:paraId="46863EAE" w14:textId="77777777" w:rsidR="004C3051" w:rsidRPr="00012332" w:rsidRDefault="00A015FB" w:rsidP="00585EFB">
            <w:pPr>
              <w:rPr>
                <w:rFonts w:ascii="Arial" w:hAnsi="Arial" w:cs="Arial"/>
                <w:b/>
                <w:bCs/>
                <w:sz w:val="18"/>
                <w:szCs w:val="18"/>
              </w:rPr>
            </w:pPr>
            <w:r>
              <w:rPr>
                <w:rFonts w:ascii="Arial" w:hAnsi="Arial" w:cs="Arial"/>
                <w:b/>
                <w:bCs/>
                <w:sz w:val="18"/>
                <w:szCs w:val="18"/>
              </w:rPr>
              <w:t>cemreogultekin</w:t>
            </w:r>
            <w:r w:rsidR="00DA0CD2">
              <w:rPr>
                <w:rFonts w:ascii="Arial" w:hAnsi="Arial" w:cs="Arial"/>
                <w:b/>
                <w:bCs/>
                <w:sz w:val="18"/>
                <w:szCs w:val="18"/>
              </w:rPr>
              <w:t>@cag.edu.tr</w:t>
            </w:r>
          </w:p>
        </w:tc>
      </w:tr>
      <w:tr w:rsidR="00C03463" w:rsidRPr="00183415" w14:paraId="25D608EB" w14:textId="77777777" w:rsidTr="000327F9">
        <w:tc>
          <w:tcPr>
            <w:tcW w:w="2130" w:type="dxa"/>
            <w:gridSpan w:val="5"/>
            <w:shd w:val="clear" w:color="auto" w:fill="auto"/>
          </w:tcPr>
          <w:p w14:paraId="7A8822AB" w14:textId="77777777" w:rsidR="00C03463" w:rsidRPr="00183415" w:rsidRDefault="00C03463" w:rsidP="00E67127">
            <w:pPr>
              <w:rPr>
                <w:rFonts w:ascii="Arial" w:hAnsi="Arial" w:cs="Arial"/>
                <w:b/>
                <w:bCs/>
                <w:sz w:val="20"/>
                <w:szCs w:val="20"/>
              </w:rPr>
            </w:pPr>
            <w:r w:rsidRPr="00183415">
              <w:rPr>
                <w:rFonts w:ascii="Arial" w:hAnsi="Arial" w:cs="Arial"/>
                <w:b/>
                <w:bCs/>
                <w:sz w:val="20"/>
                <w:szCs w:val="20"/>
              </w:rPr>
              <w:t xml:space="preserve">Others </w:t>
            </w:r>
          </w:p>
        </w:tc>
        <w:tc>
          <w:tcPr>
            <w:tcW w:w="2720" w:type="dxa"/>
            <w:gridSpan w:val="6"/>
            <w:shd w:val="clear" w:color="auto" w:fill="D2EAF1"/>
          </w:tcPr>
          <w:p w14:paraId="53A706C3" w14:textId="77777777" w:rsidR="00C03463" w:rsidRPr="00183415" w:rsidRDefault="00C03463" w:rsidP="0096501F">
            <w:pPr>
              <w:rPr>
                <w:rFonts w:ascii="Arial" w:hAnsi="Arial" w:cs="Arial"/>
                <w:sz w:val="20"/>
                <w:szCs w:val="20"/>
              </w:rPr>
            </w:pPr>
          </w:p>
        </w:tc>
        <w:tc>
          <w:tcPr>
            <w:tcW w:w="1653" w:type="dxa"/>
            <w:gridSpan w:val="6"/>
            <w:shd w:val="clear" w:color="auto" w:fill="auto"/>
          </w:tcPr>
          <w:p w14:paraId="49BB3E6E" w14:textId="77777777" w:rsidR="00C03463" w:rsidRPr="00183415" w:rsidRDefault="00C03463" w:rsidP="003B0B19">
            <w:pPr>
              <w:rPr>
                <w:rFonts w:ascii="Arial" w:hAnsi="Arial" w:cs="Arial"/>
                <w:sz w:val="20"/>
                <w:szCs w:val="20"/>
              </w:rPr>
            </w:pPr>
          </w:p>
        </w:tc>
        <w:tc>
          <w:tcPr>
            <w:tcW w:w="1774" w:type="dxa"/>
            <w:gridSpan w:val="4"/>
            <w:shd w:val="clear" w:color="auto" w:fill="D2EAF1"/>
          </w:tcPr>
          <w:p w14:paraId="2F56E8C4" w14:textId="77777777" w:rsidR="00C03463" w:rsidRPr="00183415" w:rsidRDefault="00C03463" w:rsidP="003B0B19">
            <w:pPr>
              <w:rPr>
                <w:rFonts w:ascii="Arial" w:hAnsi="Arial" w:cs="Arial"/>
                <w:sz w:val="20"/>
                <w:szCs w:val="20"/>
              </w:rPr>
            </w:pPr>
          </w:p>
        </w:tc>
        <w:tc>
          <w:tcPr>
            <w:tcW w:w="2703" w:type="dxa"/>
            <w:gridSpan w:val="4"/>
            <w:shd w:val="clear" w:color="auto" w:fill="auto"/>
          </w:tcPr>
          <w:p w14:paraId="342C62C6" w14:textId="77777777" w:rsidR="00C03463" w:rsidRPr="00012332" w:rsidRDefault="00C03463" w:rsidP="00B73667">
            <w:pPr>
              <w:rPr>
                <w:rFonts w:ascii="Arial" w:hAnsi="Arial" w:cs="Arial"/>
                <w:b/>
                <w:bCs/>
                <w:sz w:val="18"/>
                <w:szCs w:val="18"/>
              </w:rPr>
            </w:pPr>
          </w:p>
        </w:tc>
      </w:tr>
      <w:tr w:rsidR="00C03463" w:rsidRPr="00183415" w14:paraId="59A1349A" w14:textId="77777777" w:rsidTr="000327F9">
        <w:tc>
          <w:tcPr>
            <w:tcW w:w="2130" w:type="dxa"/>
            <w:gridSpan w:val="5"/>
            <w:shd w:val="clear" w:color="auto" w:fill="D2EAF1"/>
          </w:tcPr>
          <w:p w14:paraId="1F20E1AF" w14:textId="77777777" w:rsidR="00C03463" w:rsidRPr="00183415" w:rsidRDefault="00C03463" w:rsidP="00183415">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50" w:type="dxa"/>
            <w:gridSpan w:val="20"/>
            <w:shd w:val="clear" w:color="auto" w:fill="D2EAF1"/>
          </w:tcPr>
          <w:p w14:paraId="4B7EC6E6" w14:textId="77777777" w:rsidR="00C03463" w:rsidRPr="001750D8" w:rsidRDefault="00425E61" w:rsidP="00103EEC">
            <w:pPr>
              <w:rPr>
                <w:rFonts w:ascii="Arial" w:hAnsi="Arial" w:cs="Arial"/>
                <w:b/>
                <w:bCs/>
                <w:sz w:val="20"/>
                <w:szCs w:val="20"/>
              </w:rPr>
            </w:pPr>
            <w:r w:rsidRPr="00425E61">
              <w:rPr>
                <w:rFonts w:ascii="Arial" w:hAnsi="Arial" w:cs="Arial"/>
                <w:b/>
                <w:color w:val="000000"/>
                <w:sz w:val="20"/>
                <w:szCs w:val="20"/>
                <w:lang w:val="en-US"/>
              </w:rPr>
              <w:t>At this level, the most important aim is to help students make more complicated sentences. Gradually, as the subjects get more complicated, students’ level is supposed to be prepared according to these creteria</w:t>
            </w:r>
          </w:p>
        </w:tc>
      </w:tr>
      <w:tr w:rsidR="00425E61" w14:paraId="6ACC980E" w14:textId="77777777" w:rsidTr="000327F9">
        <w:tc>
          <w:tcPr>
            <w:tcW w:w="1281" w:type="dxa"/>
            <w:gridSpan w:val="2"/>
            <w:vMerge w:val="restart"/>
            <w:shd w:val="clear" w:color="auto" w:fill="auto"/>
          </w:tcPr>
          <w:p w14:paraId="186BE9FD" w14:textId="77777777" w:rsidR="00425E61" w:rsidRPr="00425E61" w:rsidRDefault="00425E61" w:rsidP="00AF21C6">
            <w:pPr>
              <w:rPr>
                <w:rFonts w:ascii="Arial" w:hAnsi="Arial" w:cs="Arial"/>
                <w:sz w:val="20"/>
                <w:szCs w:val="20"/>
              </w:rPr>
            </w:pPr>
            <w:r w:rsidRPr="00425E61">
              <w:rPr>
                <w:rFonts w:ascii="Arial" w:hAnsi="Arial" w:cs="Arial"/>
                <w:sz w:val="20"/>
                <w:szCs w:val="20"/>
              </w:rPr>
              <w:t>Learning Outcomes of the Course</w:t>
            </w:r>
          </w:p>
          <w:p w14:paraId="7EFC53EA" w14:textId="77777777" w:rsidR="00425E61" w:rsidRPr="00425E61" w:rsidRDefault="00425E61" w:rsidP="00AF21C6">
            <w:pPr>
              <w:rPr>
                <w:rFonts w:ascii="Arial" w:hAnsi="Arial" w:cs="Arial"/>
                <w:sz w:val="20"/>
                <w:szCs w:val="20"/>
              </w:rPr>
            </w:pPr>
          </w:p>
        </w:tc>
        <w:tc>
          <w:tcPr>
            <w:tcW w:w="693" w:type="dxa"/>
            <w:vMerge w:val="restart"/>
            <w:shd w:val="clear" w:color="auto" w:fill="D2EAF1"/>
          </w:tcPr>
          <w:p w14:paraId="312C4360" w14:textId="77777777" w:rsidR="00425E61" w:rsidRPr="00425E61" w:rsidRDefault="00425E61" w:rsidP="00AF21C6">
            <w:pPr>
              <w:rPr>
                <w:rFonts w:ascii="Arial" w:hAnsi="Arial" w:cs="Arial"/>
                <w:sz w:val="20"/>
                <w:szCs w:val="20"/>
              </w:rPr>
            </w:pPr>
          </w:p>
          <w:p w14:paraId="0A218E06" w14:textId="77777777" w:rsidR="00425E61" w:rsidRPr="00425E61" w:rsidRDefault="00425E61" w:rsidP="00AF21C6">
            <w:pPr>
              <w:rPr>
                <w:rFonts w:ascii="Arial" w:hAnsi="Arial" w:cs="Arial"/>
                <w:sz w:val="20"/>
                <w:szCs w:val="20"/>
              </w:rPr>
            </w:pPr>
          </w:p>
        </w:tc>
        <w:tc>
          <w:tcPr>
            <w:tcW w:w="5938" w:type="dxa"/>
            <w:gridSpan w:val="17"/>
            <w:vMerge w:val="restart"/>
            <w:shd w:val="clear" w:color="auto" w:fill="auto"/>
          </w:tcPr>
          <w:p w14:paraId="44522EFB" w14:textId="77777777" w:rsidR="00425E61" w:rsidRPr="00425E61" w:rsidRDefault="00425E61" w:rsidP="00AF21C6">
            <w:pPr>
              <w:rPr>
                <w:rFonts w:ascii="Arial" w:hAnsi="Arial" w:cs="Arial"/>
                <w:sz w:val="20"/>
                <w:szCs w:val="20"/>
              </w:rPr>
            </w:pPr>
          </w:p>
          <w:p w14:paraId="1FE132DF" w14:textId="77777777" w:rsidR="00425E61" w:rsidRPr="00425E61" w:rsidRDefault="00425E61" w:rsidP="00AF21C6">
            <w:pPr>
              <w:rPr>
                <w:rFonts w:ascii="Arial" w:hAnsi="Arial" w:cs="Arial"/>
                <w:sz w:val="20"/>
                <w:szCs w:val="20"/>
              </w:rPr>
            </w:pPr>
            <w:r w:rsidRPr="00425E61">
              <w:rPr>
                <w:rFonts w:ascii="Arial" w:hAnsi="Arial" w:cs="Arial"/>
                <w:sz w:val="20"/>
                <w:szCs w:val="20"/>
              </w:rPr>
              <w:t>Students who have completed the course successfully should be able to</w:t>
            </w:r>
          </w:p>
        </w:tc>
        <w:tc>
          <w:tcPr>
            <w:tcW w:w="3068" w:type="dxa"/>
            <w:gridSpan w:val="5"/>
            <w:shd w:val="clear" w:color="auto" w:fill="auto"/>
          </w:tcPr>
          <w:p w14:paraId="1D6946C4" w14:textId="77777777" w:rsidR="00425E61" w:rsidRPr="00425E61" w:rsidRDefault="00425E61" w:rsidP="00AF21C6">
            <w:pPr>
              <w:rPr>
                <w:rFonts w:ascii="Arial" w:hAnsi="Arial" w:cs="Arial"/>
                <w:sz w:val="20"/>
                <w:szCs w:val="20"/>
              </w:rPr>
            </w:pPr>
          </w:p>
        </w:tc>
      </w:tr>
      <w:tr w:rsidR="00425E61" w14:paraId="2FDA8BD2" w14:textId="77777777" w:rsidTr="000327F9">
        <w:tc>
          <w:tcPr>
            <w:tcW w:w="1281" w:type="dxa"/>
            <w:gridSpan w:val="2"/>
            <w:vMerge/>
            <w:shd w:val="clear" w:color="auto" w:fill="D2EAF1"/>
          </w:tcPr>
          <w:p w14:paraId="45F23C88" w14:textId="77777777" w:rsidR="00425E61" w:rsidRPr="00425E61" w:rsidRDefault="00425E61" w:rsidP="00183415">
            <w:pPr>
              <w:ind w:left="113" w:right="113"/>
              <w:jc w:val="center"/>
              <w:rPr>
                <w:rFonts w:ascii="Arial" w:hAnsi="Arial" w:cs="Arial"/>
                <w:b/>
                <w:bCs/>
                <w:sz w:val="20"/>
                <w:szCs w:val="20"/>
              </w:rPr>
            </w:pPr>
          </w:p>
        </w:tc>
        <w:tc>
          <w:tcPr>
            <w:tcW w:w="693" w:type="dxa"/>
            <w:vMerge/>
            <w:shd w:val="clear" w:color="auto" w:fill="D2EAF1"/>
          </w:tcPr>
          <w:p w14:paraId="79091986" w14:textId="77777777" w:rsidR="00425E61" w:rsidRPr="00425E61" w:rsidRDefault="00425E61" w:rsidP="00183415">
            <w:pPr>
              <w:jc w:val="center"/>
              <w:rPr>
                <w:rFonts w:ascii="Arial" w:hAnsi="Arial" w:cs="Arial"/>
                <w:sz w:val="20"/>
                <w:szCs w:val="20"/>
              </w:rPr>
            </w:pPr>
          </w:p>
        </w:tc>
        <w:tc>
          <w:tcPr>
            <w:tcW w:w="5938" w:type="dxa"/>
            <w:gridSpan w:val="17"/>
            <w:vMerge/>
            <w:shd w:val="clear" w:color="auto" w:fill="D2EAF1"/>
          </w:tcPr>
          <w:p w14:paraId="6D252E00" w14:textId="77777777" w:rsidR="00425E61" w:rsidRPr="00425E61" w:rsidRDefault="00425E61" w:rsidP="00E67127">
            <w:pPr>
              <w:rPr>
                <w:rFonts w:ascii="Arial" w:hAnsi="Arial" w:cs="Arial"/>
                <w:sz w:val="20"/>
                <w:szCs w:val="20"/>
              </w:rPr>
            </w:pPr>
          </w:p>
        </w:tc>
        <w:tc>
          <w:tcPr>
            <w:tcW w:w="1619" w:type="dxa"/>
            <w:gridSpan w:val="4"/>
            <w:shd w:val="clear" w:color="auto" w:fill="D2EAF1"/>
          </w:tcPr>
          <w:p w14:paraId="4662ADCF" w14:textId="77777777" w:rsidR="00425E61" w:rsidRPr="00425E61" w:rsidRDefault="00425E61" w:rsidP="00183415">
            <w:pPr>
              <w:jc w:val="center"/>
              <w:rPr>
                <w:rFonts w:ascii="Arial" w:hAnsi="Arial" w:cs="Arial"/>
                <w:sz w:val="20"/>
                <w:szCs w:val="20"/>
              </w:rPr>
            </w:pPr>
            <w:r w:rsidRPr="00425E61">
              <w:rPr>
                <w:rFonts w:ascii="Arial" w:hAnsi="Arial" w:cs="Arial"/>
                <w:sz w:val="20"/>
                <w:szCs w:val="20"/>
              </w:rPr>
              <w:t>Relationship</w:t>
            </w:r>
          </w:p>
        </w:tc>
        <w:tc>
          <w:tcPr>
            <w:tcW w:w="1449" w:type="dxa"/>
            <w:shd w:val="clear" w:color="auto" w:fill="D2EAF1"/>
          </w:tcPr>
          <w:p w14:paraId="52B2C91F" w14:textId="77777777" w:rsidR="00425E61" w:rsidRPr="00425E61" w:rsidRDefault="00425E61" w:rsidP="00183415">
            <w:pPr>
              <w:jc w:val="center"/>
              <w:rPr>
                <w:rFonts w:ascii="Arial" w:hAnsi="Arial" w:cs="Arial"/>
                <w:b/>
                <w:bCs/>
                <w:sz w:val="20"/>
                <w:szCs w:val="20"/>
              </w:rPr>
            </w:pPr>
          </w:p>
        </w:tc>
      </w:tr>
      <w:tr w:rsidR="00425E61" w14:paraId="425A5EB2" w14:textId="77777777" w:rsidTr="000327F9">
        <w:tc>
          <w:tcPr>
            <w:tcW w:w="1281" w:type="dxa"/>
            <w:gridSpan w:val="2"/>
            <w:vMerge/>
            <w:shd w:val="clear" w:color="auto" w:fill="auto"/>
          </w:tcPr>
          <w:p w14:paraId="6E32BDCB" w14:textId="77777777" w:rsidR="00425E61" w:rsidRPr="00425E61" w:rsidRDefault="00425E61" w:rsidP="00183415">
            <w:pPr>
              <w:ind w:left="113" w:right="113"/>
              <w:jc w:val="center"/>
              <w:rPr>
                <w:rFonts w:ascii="Arial" w:hAnsi="Arial" w:cs="Arial"/>
                <w:b/>
                <w:bCs/>
                <w:sz w:val="20"/>
                <w:szCs w:val="20"/>
              </w:rPr>
            </w:pPr>
          </w:p>
        </w:tc>
        <w:tc>
          <w:tcPr>
            <w:tcW w:w="693" w:type="dxa"/>
            <w:shd w:val="clear" w:color="auto" w:fill="D2EAF1"/>
          </w:tcPr>
          <w:p w14:paraId="2BA81207" w14:textId="77777777" w:rsidR="00425E61" w:rsidRPr="00425E61" w:rsidRDefault="00425E61" w:rsidP="00183415">
            <w:pPr>
              <w:jc w:val="center"/>
              <w:rPr>
                <w:rFonts w:ascii="Arial" w:hAnsi="Arial" w:cs="Arial"/>
                <w:sz w:val="20"/>
                <w:szCs w:val="20"/>
              </w:rPr>
            </w:pPr>
          </w:p>
        </w:tc>
        <w:tc>
          <w:tcPr>
            <w:tcW w:w="5938" w:type="dxa"/>
            <w:gridSpan w:val="17"/>
            <w:shd w:val="clear" w:color="auto" w:fill="auto"/>
          </w:tcPr>
          <w:p w14:paraId="69C864FE" w14:textId="77777777" w:rsidR="00425E61" w:rsidRPr="00425E61" w:rsidRDefault="00425E61" w:rsidP="00E67127">
            <w:pPr>
              <w:rPr>
                <w:rFonts w:ascii="Arial" w:hAnsi="Arial" w:cs="Arial"/>
                <w:sz w:val="20"/>
                <w:szCs w:val="20"/>
              </w:rPr>
            </w:pPr>
          </w:p>
        </w:tc>
        <w:tc>
          <w:tcPr>
            <w:tcW w:w="1619" w:type="dxa"/>
            <w:gridSpan w:val="4"/>
            <w:shd w:val="clear" w:color="auto" w:fill="D2EAF1"/>
          </w:tcPr>
          <w:p w14:paraId="47D744EE" w14:textId="77777777" w:rsidR="00425E61" w:rsidRPr="00425E61" w:rsidRDefault="00425E61" w:rsidP="00183415">
            <w:pPr>
              <w:jc w:val="center"/>
              <w:rPr>
                <w:rFonts w:ascii="Arial" w:hAnsi="Arial" w:cs="Arial"/>
                <w:sz w:val="20"/>
                <w:szCs w:val="20"/>
              </w:rPr>
            </w:pPr>
            <w:r w:rsidRPr="00425E61">
              <w:rPr>
                <w:rFonts w:ascii="Arial" w:hAnsi="Arial" w:cs="Arial"/>
                <w:sz w:val="20"/>
                <w:szCs w:val="20"/>
              </w:rPr>
              <w:t>Prog. Output</w:t>
            </w:r>
          </w:p>
        </w:tc>
        <w:tc>
          <w:tcPr>
            <w:tcW w:w="1449" w:type="dxa"/>
            <w:shd w:val="clear" w:color="auto" w:fill="auto"/>
          </w:tcPr>
          <w:p w14:paraId="287C4471" w14:textId="77777777" w:rsidR="00425E61" w:rsidRPr="00425E61" w:rsidRDefault="00425E61" w:rsidP="00183415">
            <w:pPr>
              <w:jc w:val="center"/>
              <w:rPr>
                <w:rFonts w:ascii="Arial" w:hAnsi="Arial" w:cs="Arial"/>
                <w:b/>
                <w:bCs/>
                <w:sz w:val="20"/>
                <w:szCs w:val="20"/>
              </w:rPr>
            </w:pPr>
            <w:r w:rsidRPr="00425E61">
              <w:rPr>
                <w:rFonts w:ascii="Arial" w:hAnsi="Arial" w:cs="Arial"/>
                <w:sz w:val="20"/>
                <w:szCs w:val="20"/>
              </w:rPr>
              <w:t>Net Effect</w:t>
            </w:r>
          </w:p>
        </w:tc>
      </w:tr>
      <w:tr w:rsidR="00425E61" w14:paraId="7CEBFC43" w14:textId="77777777" w:rsidTr="000327F9">
        <w:tc>
          <w:tcPr>
            <w:tcW w:w="1281" w:type="dxa"/>
            <w:gridSpan w:val="2"/>
            <w:vMerge/>
            <w:shd w:val="clear" w:color="auto" w:fill="D2EAF1"/>
          </w:tcPr>
          <w:p w14:paraId="1FEF9C9F" w14:textId="77777777" w:rsidR="00425E61" w:rsidRPr="00425E61" w:rsidRDefault="00425E61" w:rsidP="00183415">
            <w:pPr>
              <w:ind w:left="113" w:right="113"/>
              <w:jc w:val="center"/>
              <w:rPr>
                <w:rFonts w:ascii="Arial" w:hAnsi="Arial" w:cs="Arial"/>
                <w:b/>
                <w:bCs/>
                <w:sz w:val="20"/>
                <w:szCs w:val="20"/>
              </w:rPr>
            </w:pPr>
          </w:p>
        </w:tc>
        <w:tc>
          <w:tcPr>
            <w:tcW w:w="693" w:type="dxa"/>
            <w:shd w:val="clear" w:color="auto" w:fill="D2EAF1"/>
          </w:tcPr>
          <w:p w14:paraId="46583DF4" w14:textId="77777777" w:rsidR="00425E61" w:rsidRPr="00425E61" w:rsidRDefault="00425E61" w:rsidP="00183415">
            <w:pPr>
              <w:jc w:val="center"/>
              <w:rPr>
                <w:rFonts w:ascii="Arial" w:hAnsi="Arial" w:cs="Arial"/>
                <w:sz w:val="20"/>
                <w:szCs w:val="20"/>
              </w:rPr>
            </w:pPr>
            <w:r w:rsidRPr="00425E61">
              <w:rPr>
                <w:rFonts w:ascii="Arial" w:hAnsi="Arial" w:cs="Arial"/>
                <w:sz w:val="20"/>
                <w:szCs w:val="20"/>
              </w:rPr>
              <w:t>1</w:t>
            </w:r>
          </w:p>
        </w:tc>
        <w:tc>
          <w:tcPr>
            <w:tcW w:w="5938" w:type="dxa"/>
            <w:gridSpan w:val="17"/>
            <w:shd w:val="clear" w:color="auto" w:fill="D2EAF1"/>
          </w:tcPr>
          <w:p w14:paraId="424D8A57" w14:textId="77777777" w:rsidR="00425E61" w:rsidRPr="00425E61" w:rsidRDefault="00425E61" w:rsidP="00F94798">
            <w:pPr>
              <w:tabs>
                <w:tab w:val="left" w:pos="-108"/>
              </w:tabs>
              <w:rPr>
                <w:rFonts w:ascii="Arial" w:hAnsi="Arial" w:cs="Arial"/>
                <w:sz w:val="20"/>
                <w:szCs w:val="20"/>
                <w:lang w:val="en-US"/>
              </w:rPr>
            </w:pPr>
            <w:r w:rsidRPr="00425E61">
              <w:rPr>
                <w:rFonts w:ascii="Arial" w:hAnsi="Arial" w:cs="Arial"/>
                <w:sz w:val="20"/>
                <w:szCs w:val="20"/>
              </w:rPr>
              <w:t>Comprehend enough to manage simple, routine exchanges without too much effort</w:t>
            </w:r>
          </w:p>
        </w:tc>
        <w:tc>
          <w:tcPr>
            <w:tcW w:w="1619" w:type="dxa"/>
            <w:gridSpan w:val="4"/>
            <w:shd w:val="clear" w:color="auto" w:fill="D2EAF1"/>
          </w:tcPr>
          <w:p w14:paraId="33C0F722" w14:textId="77777777" w:rsidR="00425E61" w:rsidRPr="00425E61" w:rsidRDefault="00425E61" w:rsidP="00183415">
            <w:pPr>
              <w:jc w:val="center"/>
              <w:rPr>
                <w:rFonts w:ascii="Arial" w:hAnsi="Arial" w:cs="Arial"/>
                <w:sz w:val="20"/>
                <w:szCs w:val="20"/>
              </w:rPr>
            </w:pPr>
            <w:r w:rsidRPr="00425E61">
              <w:rPr>
                <w:rFonts w:ascii="Arial" w:hAnsi="Arial" w:cs="Arial"/>
                <w:sz w:val="20"/>
                <w:szCs w:val="20"/>
              </w:rPr>
              <w:t>5 &amp; 6</w:t>
            </w:r>
          </w:p>
        </w:tc>
        <w:tc>
          <w:tcPr>
            <w:tcW w:w="1449" w:type="dxa"/>
            <w:shd w:val="clear" w:color="auto" w:fill="D2EAF1"/>
          </w:tcPr>
          <w:p w14:paraId="0CD5B0CA" w14:textId="77777777" w:rsidR="00425E61" w:rsidRPr="00425E61" w:rsidRDefault="00425E61" w:rsidP="00183415">
            <w:pPr>
              <w:jc w:val="center"/>
              <w:rPr>
                <w:rFonts w:ascii="Arial" w:hAnsi="Arial" w:cs="Arial"/>
                <w:b/>
                <w:bCs/>
                <w:sz w:val="20"/>
                <w:szCs w:val="20"/>
              </w:rPr>
            </w:pPr>
            <w:r w:rsidRPr="00425E61">
              <w:rPr>
                <w:rFonts w:ascii="Arial" w:hAnsi="Arial" w:cs="Arial"/>
                <w:sz w:val="20"/>
                <w:szCs w:val="20"/>
              </w:rPr>
              <w:t>5 &amp; 5</w:t>
            </w:r>
          </w:p>
        </w:tc>
      </w:tr>
      <w:tr w:rsidR="00425E61" w14:paraId="62FAC51A" w14:textId="77777777" w:rsidTr="000327F9">
        <w:tc>
          <w:tcPr>
            <w:tcW w:w="1281" w:type="dxa"/>
            <w:gridSpan w:val="2"/>
            <w:vMerge/>
            <w:shd w:val="clear" w:color="auto" w:fill="auto"/>
          </w:tcPr>
          <w:p w14:paraId="0439901A" w14:textId="77777777" w:rsidR="00425E61" w:rsidRPr="00425E61" w:rsidRDefault="00425E61" w:rsidP="00183415">
            <w:pPr>
              <w:ind w:left="113" w:right="113"/>
              <w:jc w:val="center"/>
              <w:rPr>
                <w:rFonts w:ascii="Arial" w:hAnsi="Arial" w:cs="Arial"/>
                <w:b/>
                <w:bCs/>
                <w:sz w:val="20"/>
                <w:szCs w:val="20"/>
              </w:rPr>
            </w:pPr>
          </w:p>
        </w:tc>
        <w:tc>
          <w:tcPr>
            <w:tcW w:w="693" w:type="dxa"/>
            <w:shd w:val="clear" w:color="auto" w:fill="D2EAF1"/>
          </w:tcPr>
          <w:p w14:paraId="2F59EF5E" w14:textId="77777777" w:rsidR="00425E61" w:rsidRPr="00425E61" w:rsidRDefault="00425E61" w:rsidP="00183415">
            <w:pPr>
              <w:jc w:val="center"/>
              <w:rPr>
                <w:rFonts w:ascii="Arial" w:hAnsi="Arial" w:cs="Arial"/>
                <w:sz w:val="20"/>
                <w:szCs w:val="20"/>
              </w:rPr>
            </w:pPr>
            <w:r w:rsidRPr="00425E61">
              <w:rPr>
                <w:rFonts w:ascii="Arial" w:hAnsi="Arial" w:cs="Arial"/>
                <w:sz w:val="20"/>
                <w:szCs w:val="20"/>
              </w:rPr>
              <w:t>2</w:t>
            </w:r>
          </w:p>
        </w:tc>
        <w:tc>
          <w:tcPr>
            <w:tcW w:w="5938" w:type="dxa"/>
            <w:gridSpan w:val="17"/>
            <w:shd w:val="clear" w:color="auto" w:fill="auto"/>
          </w:tcPr>
          <w:p w14:paraId="2840AC49" w14:textId="77777777" w:rsidR="00425E61" w:rsidRPr="00425E61" w:rsidRDefault="00425E61" w:rsidP="00F94798">
            <w:pPr>
              <w:tabs>
                <w:tab w:val="left" w:pos="-108"/>
              </w:tabs>
              <w:rPr>
                <w:rFonts w:ascii="Arial" w:hAnsi="Arial" w:cs="Arial"/>
                <w:sz w:val="20"/>
                <w:szCs w:val="20"/>
                <w:lang w:val="en-US"/>
              </w:rPr>
            </w:pPr>
            <w:r w:rsidRPr="00425E61">
              <w:rPr>
                <w:rFonts w:ascii="Arial" w:hAnsi="Arial" w:cs="Arial"/>
                <w:sz w:val="20"/>
                <w:szCs w:val="20"/>
              </w:rPr>
              <w:t>Comprehend clear, standard speech on familiar matters</w:t>
            </w:r>
          </w:p>
        </w:tc>
        <w:tc>
          <w:tcPr>
            <w:tcW w:w="1619" w:type="dxa"/>
            <w:gridSpan w:val="4"/>
            <w:shd w:val="clear" w:color="auto" w:fill="D2EAF1"/>
          </w:tcPr>
          <w:p w14:paraId="541E3CC4" w14:textId="77777777" w:rsidR="00425E61" w:rsidRPr="00425E61" w:rsidRDefault="00425E61" w:rsidP="00183415">
            <w:pPr>
              <w:jc w:val="center"/>
              <w:rPr>
                <w:rFonts w:ascii="Arial" w:hAnsi="Arial" w:cs="Arial"/>
                <w:sz w:val="20"/>
                <w:szCs w:val="20"/>
              </w:rPr>
            </w:pPr>
            <w:r w:rsidRPr="00425E61">
              <w:rPr>
                <w:rFonts w:ascii="Arial" w:hAnsi="Arial" w:cs="Arial"/>
                <w:sz w:val="20"/>
                <w:szCs w:val="20"/>
              </w:rPr>
              <w:t>5 &amp; 6</w:t>
            </w:r>
          </w:p>
        </w:tc>
        <w:tc>
          <w:tcPr>
            <w:tcW w:w="1449" w:type="dxa"/>
            <w:shd w:val="clear" w:color="auto" w:fill="auto"/>
          </w:tcPr>
          <w:p w14:paraId="270E19A6" w14:textId="77777777" w:rsidR="00425E61" w:rsidRPr="00425E61" w:rsidRDefault="00425E61" w:rsidP="00183415">
            <w:pPr>
              <w:jc w:val="center"/>
              <w:rPr>
                <w:rFonts w:ascii="Arial" w:hAnsi="Arial" w:cs="Arial"/>
                <w:b/>
                <w:bCs/>
                <w:sz w:val="20"/>
                <w:szCs w:val="20"/>
              </w:rPr>
            </w:pPr>
            <w:r w:rsidRPr="00425E61">
              <w:rPr>
                <w:rFonts w:ascii="Arial" w:hAnsi="Arial" w:cs="Arial"/>
                <w:sz w:val="20"/>
                <w:szCs w:val="20"/>
              </w:rPr>
              <w:t>5 &amp; 5</w:t>
            </w:r>
          </w:p>
        </w:tc>
      </w:tr>
      <w:tr w:rsidR="00425E61" w14:paraId="4BFE9E08" w14:textId="77777777" w:rsidTr="000327F9">
        <w:tc>
          <w:tcPr>
            <w:tcW w:w="1281" w:type="dxa"/>
            <w:gridSpan w:val="2"/>
            <w:vMerge/>
            <w:shd w:val="clear" w:color="auto" w:fill="D2EAF1"/>
          </w:tcPr>
          <w:p w14:paraId="49686171" w14:textId="77777777" w:rsidR="00425E61" w:rsidRPr="00425E61" w:rsidRDefault="00425E61" w:rsidP="00183415">
            <w:pPr>
              <w:ind w:left="113" w:right="113"/>
              <w:jc w:val="center"/>
              <w:rPr>
                <w:rFonts w:ascii="Arial" w:hAnsi="Arial" w:cs="Arial"/>
                <w:b/>
                <w:bCs/>
                <w:sz w:val="20"/>
                <w:szCs w:val="20"/>
              </w:rPr>
            </w:pPr>
          </w:p>
        </w:tc>
        <w:tc>
          <w:tcPr>
            <w:tcW w:w="693" w:type="dxa"/>
            <w:shd w:val="clear" w:color="auto" w:fill="D2EAF1"/>
          </w:tcPr>
          <w:p w14:paraId="446F1493" w14:textId="77777777" w:rsidR="00425E61" w:rsidRPr="00425E61" w:rsidRDefault="00425E61" w:rsidP="00183415">
            <w:pPr>
              <w:jc w:val="center"/>
              <w:rPr>
                <w:rFonts w:ascii="Arial" w:hAnsi="Arial" w:cs="Arial"/>
                <w:sz w:val="20"/>
                <w:szCs w:val="20"/>
              </w:rPr>
            </w:pPr>
            <w:r w:rsidRPr="00425E61">
              <w:rPr>
                <w:rFonts w:ascii="Arial" w:hAnsi="Arial" w:cs="Arial"/>
                <w:sz w:val="20"/>
                <w:szCs w:val="20"/>
              </w:rPr>
              <w:t>3</w:t>
            </w:r>
          </w:p>
        </w:tc>
        <w:tc>
          <w:tcPr>
            <w:tcW w:w="5938" w:type="dxa"/>
            <w:gridSpan w:val="17"/>
            <w:shd w:val="clear" w:color="auto" w:fill="D2EAF1"/>
          </w:tcPr>
          <w:p w14:paraId="74753426" w14:textId="77777777" w:rsidR="00425E61" w:rsidRPr="00425E61" w:rsidRDefault="00425E61" w:rsidP="00F94798">
            <w:pPr>
              <w:tabs>
                <w:tab w:val="left" w:pos="-108"/>
              </w:tabs>
              <w:rPr>
                <w:rFonts w:ascii="Arial" w:hAnsi="Arial" w:cs="Arial"/>
                <w:sz w:val="20"/>
                <w:szCs w:val="20"/>
                <w:lang w:val="en-US"/>
              </w:rPr>
            </w:pPr>
            <w:r w:rsidRPr="00425E61">
              <w:rPr>
                <w:rFonts w:ascii="Arial" w:hAnsi="Arial" w:cs="Arial"/>
                <w:sz w:val="20"/>
                <w:szCs w:val="20"/>
              </w:rPr>
              <w:t>Describe experiences, feelings and events briefly</w:t>
            </w:r>
          </w:p>
        </w:tc>
        <w:tc>
          <w:tcPr>
            <w:tcW w:w="1619" w:type="dxa"/>
            <w:gridSpan w:val="4"/>
            <w:shd w:val="clear" w:color="auto" w:fill="D2EAF1"/>
          </w:tcPr>
          <w:p w14:paraId="4F5E9375" w14:textId="77777777" w:rsidR="00425E61" w:rsidRPr="00425E61" w:rsidRDefault="00425E61" w:rsidP="00183415">
            <w:pPr>
              <w:jc w:val="center"/>
              <w:rPr>
                <w:rFonts w:ascii="Arial" w:hAnsi="Arial" w:cs="Arial"/>
                <w:sz w:val="20"/>
                <w:szCs w:val="20"/>
              </w:rPr>
            </w:pPr>
            <w:r w:rsidRPr="00425E61">
              <w:rPr>
                <w:rFonts w:ascii="Arial" w:hAnsi="Arial" w:cs="Arial"/>
                <w:sz w:val="20"/>
                <w:szCs w:val="20"/>
              </w:rPr>
              <w:t>5 &amp; 6</w:t>
            </w:r>
          </w:p>
        </w:tc>
        <w:tc>
          <w:tcPr>
            <w:tcW w:w="1449" w:type="dxa"/>
            <w:shd w:val="clear" w:color="auto" w:fill="D2EAF1"/>
          </w:tcPr>
          <w:p w14:paraId="7A4BE0DE" w14:textId="77777777" w:rsidR="00425E61" w:rsidRPr="00425E61" w:rsidRDefault="00425E61" w:rsidP="00183415">
            <w:pPr>
              <w:jc w:val="center"/>
              <w:rPr>
                <w:rFonts w:ascii="Arial" w:hAnsi="Arial" w:cs="Arial"/>
                <w:b/>
                <w:bCs/>
                <w:sz w:val="20"/>
                <w:szCs w:val="20"/>
              </w:rPr>
            </w:pPr>
            <w:r w:rsidRPr="00425E61">
              <w:rPr>
                <w:rFonts w:ascii="Arial" w:hAnsi="Arial" w:cs="Arial"/>
                <w:sz w:val="20"/>
                <w:szCs w:val="20"/>
              </w:rPr>
              <w:t>5 &amp; 5</w:t>
            </w:r>
          </w:p>
        </w:tc>
      </w:tr>
      <w:tr w:rsidR="00425E61" w14:paraId="20A1A21D" w14:textId="77777777" w:rsidTr="000327F9">
        <w:tc>
          <w:tcPr>
            <w:tcW w:w="1281" w:type="dxa"/>
            <w:gridSpan w:val="2"/>
            <w:vMerge/>
            <w:shd w:val="clear" w:color="auto" w:fill="auto"/>
          </w:tcPr>
          <w:p w14:paraId="02017CA4" w14:textId="77777777" w:rsidR="00425E61" w:rsidRPr="00425E61" w:rsidRDefault="00425E61" w:rsidP="00183415">
            <w:pPr>
              <w:ind w:left="113" w:right="113"/>
              <w:jc w:val="center"/>
              <w:rPr>
                <w:rFonts w:ascii="Arial" w:hAnsi="Arial" w:cs="Arial"/>
                <w:b/>
                <w:bCs/>
                <w:sz w:val="20"/>
                <w:szCs w:val="20"/>
              </w:rPr>
            </w:pPr>
          </w:p>
        </w:tc>
        <w:tc>
          <w:tcPr>
            <w:tcW w:w="693" w:type="dxa"/>
            <w:shd w:val="clear" w:color="auto" w:fill="D2EAF1"/>
          </w:tcPr>
          <w:p w14:paraId="0E1749FE" w14:textId="77777777" w:rsidR="00B112D9" w:rsidRDefault="00425E61" w:rsidP="00183415">
            <w:pPr>
              <w:jc w:val="center"/>
              <w:rPr>
                <w:rFonts w:ascii="Arial" w:hAnsi="Arial" w:cs="Arial"/>
                <w:sz w:val="20"/>
                <w:szCs w:val="20"/>
              </w:rPr>
            </w:pPr>
            <w:r w:rsidRPr="00425E61">
              <w:rPr>
                <w:rFonts w:ascii="Arial" w:hAnsi="Arial" w:cs="Arial"/>
                <w:sz w:val="20"/>
                <w:szCs w:val="20"/>
              </w:rPr>
              <w:t>4</w:t>
            </w:r>
          </w:p>
          <w:p w14:paraId="2E7E4169" w14:textId="77777777" w:rsidR="00B112D9" w:rsidRPr="00B112D9" w:rsidRDefault="00B112D9" w:rsidP="00B112D9">
            <w:pPr>
              <w:rPr>
                <w:rFonts w:ascii="Arial" w:hAnsi="Arial" w:cs="Arial"/>
                <w:sz w:val="20"/>
                <w:szCs w:val="20"/>
              </w:rPr>
            </w:pPr>
          </w:p>
          <w:p w14:paraId="3CA02319" w14:textId="77777777" w:rsidR="00B112D9" w:rsidRDefault="00B112D9" w:rsidP="00B112D9">
            <w:pPr>
              <w:rPr>
                <w:rFonts w:ascii="Arial" w:hAnsi="Arial" w:cs="Arial"/>
                <w:sz w:val="20"/>
                <w:szCs w:val="20"/>
              </w:rPr>
            </w:pPr>
          </w:p>
          <w:p w14:paraId="666F5AA2" w14:textId="77777777" w:rsidR="00425E61" w:rsidRPr="00B112D9" w:rsidRDefault="00B112D9" w:rsidP="00B112D9">
            <w:pPr>
              <w:rPr>
                <w:rFonts w:ascii="Arial" w:hAnsi="Arial" w:cs="Arial"/>
                <w:sz w:val="20"/>
                <w:szCs w:val="20"/>
              </w:rPr>
            </w:pPr>
            <w:r>
              <w:rPr>
                <w:rFonts w:ascii="Arial" w:hAnsi="Arial" w:cs="Arial"/>
                <w:sz w:val="20"/>
                <w:szCs w:val="20"/>
              </w:rPr>
              <w:t>5</w:t>
            </w:r>
          </w:p>
        </w:tc>
        <w:tc>
          <w:tcPr>
            <w:tcW w:w="5938" w:type="dxa"/>
            <w:gridSpan w:val="17"/>
            <w:shd w:val="clear" w:color="auto" w:fill="auto"/>
          </w:tcPr>
          <w:p w14:paraId="58F4EFE9" w14:textId="77777777" w:rsidR="00425E61" w:rsidRDefault="00425E61" w:rsidP="00F94798">
            <w:pPr>
              <w:tabs>
                <w:tab w:val="left" w:pos="-108"/>
              </w:tabs>
              <w:rPr>
                <w:rFonts w:ascii="Arial" w:hAnsi="Arial" w:cs="Arial"/>
                <w:sz w:val="20"/>
                <w:szCs w:val="20"/>
              </w:rPr>
            </w:pPr>
            <w:r w:rsidRPr="00425E61">
              <w:rPr>
                <w:rFonts w:ascii="Arial" w:hAnsi="Arial" w:cs="Arial"/>
                <w:sz w:val="20"/>
                <w:szCs w:val="20"/>
              </w:rPr>
              <w:t>Realize essential information from passages dealing with predictable everyday matters which are spoken slowly and clearly</w:t>
            </w:r>
          </w:p>
          <w:p w14:paraId="47A4AF89" w14:textId="77777777" w:rsidR="00B112D9" w:rsidRPr="00425E61" w:rsidRDefault="00B112D9" w:rsidP="00F94798">
            <w:pPr>
              <w:tabs>
                <w:tab w:val="left" w:pos="-108"/>
              </w:tabs>
              <w:rPr>
                <w:rFonts w:ascii="Arial" w:hAnsi="Arial" w:cs="Arial"/>
                <w:sz w:val="20"/>
                <w:szCs w:val="20"/>
                <w:lang w:val="en-US"/>
              </w:rPr>
            </w:pPr>
            <w:r w:rsidRPr="00B112D9">
              <w:rPr>
                <w:rFonts w:ascii="Arial" w:hAnsi="Arial" w:cs="Arial"/>
                <w:sz w:val="20"/>
                <w:szCs w:val="20"/>
                <w:lang w:val="en-US"/>
              </w:rPr>
              <w:t>Interact in very short social exchanges</w:t>
            </w:r>
          </w:p>
        </w:tc>
        <w:tc>
          <w:tcPr>
            <w:tcW w:w="1619" w:type="dxa"/>
            <w:gridSpan w:val="4"/>
            <w:shd w:val="clear" w:color="auto" w:fill="D2EAF1"/>
          </w:tcPr>
          <w:p w14:paraId="13EEF835" w14:textId="77777777" w:rsidR="00425E61" w:rsidRPr="00425E61" w:rsidRDefault="00425E61" w:rsidP="00183415">
            <w:pPr>
              <w:jc w:val="center"/>
              <w:rPr>
                <w:rFonts w:ascii="Arial" w:hAnsi="Arial" w:cs="Arial"/>
                <w:sz w:val="20"/>
                <w:szCs w:val="20"/>
              </w:rPr>
            </w:pPr>
            <w:r w:rsidRPr="00425E61">
              <w:rPr>
                <w:rFonts w:ascii="Arial" w:hAnsi="Arial" w:cs="Arial"/>
                <w:sz w:val="20"/>
                <w:szCs w:val="20"/>
              </w:rPr>
              <w:t>5 &amp; 6</w:t>
            </w:r>
          </w:p>
        </w:tc>
        <w:tc>
          <w:tcPr>
            <w:tcW w:w="1449" w:type="dxa"/>
            <w:shd w:val="clear" w:color="auto" w:fill="auto"/>
          </w:tcPr>
          <w:p w14:paraId="51B4D023" w14:textId="77777777" w:rsidR="00425E61" w:rsidRPr="00425E61" w:rsidRDefault="00425E61" w:rsidP="00183415">
            <w:pPr>
              <w:jc w:val="center"/>
              <w:rPr>
                <w:rFonts w:ascii="Arial" w:hAnsi="Arial" w:cs="Arial"/>
                <w:b/>
                <w:bCs/>
                <w:sz w:val="20"/>
                <w:szCs w:val="20"/>
              </w:rPr>
            </w:pPr>
            <w:r w:rsidRPr="00425E61">
              <w:rPr>
                <w:rFonts w:ascii="Arial" w:hAnsi="Arial" w:cs="Arial"/>
                <w:sz w:val="20"/>
                <w:szCs w:val="20"/>
              </w:rPr>
              <w:t>5 &amp; 5</w:t>
            </w:r>
          </w:p>
        </w:tc>
      </w:tr>
      <w:tr w:rsidR="00C03463" w:rsidRPr="00183415" w14:paraId="4A7D27C5" w14:textId="77777777" w:rsidTr="000327F9">
        <w:tc>
          <w:tcPr>
            <w:tcW w:w="10980" w:type="dxa"/>
            <w:gridSpan w:val="25"/>
            <w:shd w:val="clear" w:color="auto" w:fill="auto"/>
          </w:tcPr>
          <w:p w14:paraId="73D4EC61" w14:textId="77777777" w:rsidR="00C03463" w:rsidRPr="00183415" w:rsidRDefault="00425E61" w:rsidP="00183415">
            <w:pPr>
              <w:jc w:val="both"/>
              <w:rPr>
                <w:rFonts w:ascii="Arial" w:hAnsi="Arial" w:cs="Arial"/>
                <w:b/>
                <w:bCs/>
                <w:sz w:val="20"/>
                <w:szCs w:val="20"/>
              </w:rPr>
            </w:pPr>
            <w:r w:rsidRPr="00425E61">
              <w:rPr>
                <w:rFonts w:ascii="Arial" w:hAnsi="Arial" w:cs="Arial"/>
                <w:b/>
                <w:bCs/>
                <w:sz w:val="20"/>
                <w:szCs w:val="20"/>
              </w:rPr>
              <w:t>Course Description: : This course is a second foreign language for young adult learners of second grade. In this course, students are encouraged to express themselves in English in a motivating classroom environment. In such a learning environment, it is intended to maximize student involvement and learning by letting students use their own experiences and opinions. The most significant thing about the course is that it brings the real life situations into the classroom setting in order to prepare them for experiencing the usage of English. This course presets essential English vocabulary, authentic reading texts, dialogues to improve students’ reading and listening skills.</w:t>
            </w:r>
          </w:p>
        </w:tc>
      </w:tr>
      <w:tr w:rsidR="00C03463" w:rsidRPr="00183415" w14:paraId="3DDA92C4" w14:textId="77777777" w:rsidTr="000327F9">
        <w:tc>
          <w:tcPr>
            <w:tcW w:w="10980" w:type="dxa"/>
            <w:gridSpan w:val="25"/>
            <w:shd w:val="clear" w:color="auto" w:fill="D2EAF1"/>
          </w:tcPr>
          <w:p w14:paraId="3E6B8503" w14:textId="77777777" w:rsidR="00C03463" w:rsidRPr="00183415" w:rsidRDefault="00C03463" w:rsidP="00183415">
            <w:pPr>
              <w:jc w:val="center"/>
              <w:rPr>
                <w:rFonts w:ascii="Arial" w:hAnsi="Arial" w:cs="Arial"/>
                <w:b/>
                <w:bCs/>
                <w:sz w:val="20"/>
                <w:szCs w:val="20"/>
              </w:rPr>
            </w:pPr>
            <w:r w:rsidRPr="00183415">
              <w:rPr>
                <w:rFonts w:ascii="Arial" w:hAnsi="Arial" w:cs="Arial"/>
                <w:b/>
                <w:bCs/>
                <w:sz w:val="20"/>
                <w:szCs w:val="20"/>
              </w:rPr>
              <w:t>Course Contents:( Weekly Lecture Plan )</w:t>
            </w:r>
          </w:p>
        </w:tc>
      </w:tr>
      <w:tr w:rsidR="00C03463" w:rsidRPr="00183415" w14:paraId="4EFA0148" w14:textId="77777777" w:rsidTr="000327F9">
        <w:tc>
          <w:tcPr>
            <w:tcW w:w="897" w:type="dxa"/>
            <w:shd w:val="clear" w:color="auto" w:fill="auto"/>
          </w:tcPr>
          <w:p w14:paraId="053D3868" w14:textId="77777777" w:rsidR="00C03463" w:rsidRPr="00183415" w:rsidRDefault="00C03463" w:rsidP="00183415">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14:paraId="18A9A109" w14:textId="77777777" w:rsidR="00C03463" w:rsidRPr="00183415" w:rsidRDefault="00C03463" w:rsidP="00437DA3">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14:paraId="3E939309" w14:textId="77777777" w:rsidR="00C03463" w:rsidRPr="00183415" w:rsidRDefault="00C03463" w:rsidP="00183415">
            <w:pPr>
              <w:jc w:val="center"/>
              <w:rPr>
                <w:rFonts w:ascii="Arial" w:hAnsi="Arial" w:cs="Arial"/>
                <w:b/>
                <w:sz w:val="20"/>
                <w:szCs w:val="20"/>
              </w:rPr>
            </w:pPr>
            <w:r w:rsidRPr="00183415">
              <w:rPr>
                <w:rFonts w:ascii="Arial" w:hAnsi="Arial" w:cs="Arial"/>
                <w:b/>
                <w:sz w:val="20"/>
                <w:szCs w:val="20"/>
              </w:rPr>
              <w:t>Preparation</w:t>
            </w:r>
          </w:p>
        </w:tc>
        <w:tc>
          <w:tcPr>
            <w:tcW w:w="3430" w:type="dxa"/>
            <w:gridSpan w:val="6"/>
            <w:shd w:val="clear" w:color="auto" w:fill="auto"/>
          </w:tcPr>
          <w:p w14:paraId="3E7CA606" w14:textId="77777777" w:rsidR="00C03463" w:rsidRPr="00183415" w:rsidRDefault="00C03463" w:rsidP="00183415">
            <w:pPr>
              <w:jc w:val="center"/>
              <w:rPr>
                <w:rFonts w:ascii="Arial" w:hAnsi="Arial" w:cs="Arial"/>
                <w:b/>
                <w:bCs/>
                <w:sz w:val="20"/>
                <w:szCs w:val="20"/>
              </w:rPr>
            </w:pPr>
            <w:r w:rsidRPr="00183415">
              <w:rPr>
                <w:rFonts w:ascii="Arial" w:hAnsi="Arial" w:cs="Arial"/>
                <w:b/>
                <w:bCs/>
                <w:sz w:val="20"/>
                <w:szCs w:val="20"/>
              </w:rPr>
              <w:t>Teaching Methods</w:t>
            </w:r>
          </w:p>
        </w:tc>
      </w:tr>
      <w:tr w:rsidR="00E737A3" w:rsidRPr="00183415" w14:paraId="55A42D8A" w14:textId="77777777" w:rsidTr="000327F9">
        <w:tc>
          <w:tcPr>
            <w:tcW w:w="897" w:type="dxa"/>
            <w:shd w:val="clear" w:color="auto" w:fill="D2EAF1"/>
          </w:tcPr>
          <w:p w14:paraId="680FFD79" w14:textId="77777777" w:rsidR="00E737A3" w:rsidRDefault="00E737A3" w:rsidP="00633704">
            <w:pPr>
              <w:jc w:val="center"/>
              <w:rPr>
                <w:rFonts w:ascii="Arial" w:hAnsi="Arial" w:cs="Arial"/>
                <w:sz w:val="20"/>
                <w:szCs w:val="20"/>
              </w:rPr>
            </w:pPr>
            <w:r>
              <w:rPr>
                <w:rFonts w:ascii="Arial" w:hAnsi="Arial" w:cs="Arial"/>
                <w:sz w:val="20"/>
                <w:szCs w:val="20"/>
              </w:rPr>
              <w:t>1</w:t>
            </w:r>
          </w:p>
        </w:tc>
        <w:tc>
          <w:tcPr>
            <w:tcW w:w="4313" w:type="dxa"/>
            <w:gridSpan w:val="12"/>
            <w:shd w:val="clear" w:color="auto" w:fill="D2EAF1"/>
          </w:tcPr>
          <w:p w14:paraId="487BEE63" w14:textId="77777777" w:rsidR="00E737A3" w:rsidRPr="00183415" w:rsidRDefault="00437DA3" w:rsidP="00437DA3">
            <w:pPr>
              <w:jc w:val="center"/>
              <w:rPr>
                <w:rFonts w:ascii="Arial" w:hAnsi="Arial" w:cs="Arial"/>
                <w:sz w:val="20"/>
                <w:szCs w:val="20"/>
              </w:rPr>
            </w:pPr>
            <w:r>
              <w:rPr>
                <w:rFonts w:ascii="Arial" w:hAnsi="Arial" w:cs="Arial"/>
                <w:sz w:val="20"/>
                <w:szCs w:val="20"/>
                <w:lang w:val="de-DE"/>
              </w:rPr>
              <w:t>Starter Unit</w:t>
            </w:r>
          </w:p>
        </w:tc>
        <w:tc>
          <w:tcPr>
            <w:tcW w:w="2340" w:type="dxa"/>
            <w:gridSpan w:val="6"/>
            <w:shd w:val="clear" w:color="auto" w:fill="D2EAF1"/>
          </w:tcPr>
          <w:p w14:paraId="5575273A" w14:textId="77777777" w:rsidR="00E737A3" w:rsidRDefault="00DA0CD2" w:rsidP="00DA0CD2">
            <w:pPr>
              <w:jc w:val="center"/>
              <w:rPr>
                <w:rFonts w:ascii="Arial" w:hAnsi="Arial" w:cs="Arial"/>
                <w:sz w:val="20"/>
                <w:szCs w:val="20"/>
              </w:rPr>
            </w:pPr>
            <w:r>
              <w:rPr>
                <w:rFonts w:ascii="Arial" w:hAnsi="Arial" w:cs="Arial"/>
                <w:sz w:val="20"/>
                <w:szCs w:val="20"/>
                <w:lang w:val="de-DE"/>
              </w:rPr>
              <w:t>Introduce yourself</w:t>
            </w:r>
          </w:p>
        </w:tc>
        <w:tc>
          <w:tcPr>
            <w:tcW w:w="3430" w:type="dxa"/>
            <w:gridSpan w:val="6"/>
            <w:shd w:val="clear" w:color="auto" w:fill="D2EAF1"/>
          </w:tcPr>
          <w:p w14:paraId="0A6EBF0E" w14:textId="77777777" w:rsidR="00E737A3" w:rsidRPr="004B78AB" w:rsidRDefault="00E737A3" w:rsidP="008A657A">
            <w:pPr>
              <w:rPr>
                <w:rFonts w:ascii="Arial" w:hAnsi="Arial" w:cs="Arial"/>
                <w:b/>
                <w:sz w:val="20"/>
                <w:szCs w:val="20"/>
                <w:lang w:val="en-US"/>
              </w:rPr>
            </w:pPr>
            <w:r>
              <w:rPr>
                <w:rFonts w:ascii="Arial" w:hAnsi="Arial" w:cs="Arial"/>
                <w:b/>
                <w:sz w:val="20"/>
                <w:szCs w:val="20"/>
                <w:lang w:val="en-US"/>
              </w:rPr>
              <w:t xml:space="preserve">plenary conversation, </w:t>
            </w:r>
            <w:r w:rsidRPr="00D607B3">
              <w:rPr>
                <w:rFonts w:ascii="Arial" w:hAnsi="Arial" w:cs="Arial"/>
                <w:b/>
                <w:sz w:val="20"/>
                <w:szCs w:val="20"/>
                <w:lang w:val="en-US"/>
              </w:rPr>
              <w:t>listening,</w:t>
            </w:r>
            <w:r>
              <w:rPr>
                <w:rFonts w:ascii="Arial" w:hAnsi="Arial" w:cs="Arial"/>
                <w:b/>
                <w:sz w:val="20"/>
                <w:szCs w:val="20"/>
                <w:lang w:val="en-US"/>
              </w:rPr>
              <w:t xml:space="preserve"> </w:t>
            </w:r>
            <w:r w:rsidR="00437DA3">
              <w:rPr>
                <w:rFonts w:ascii="Arial" w:hAnsi="Arial" w:cs="Arial"/>
                <w:b/>
                <w:sz w:val="20"/>
                <w:szCs w:val="20"/>
                <w:lang w:val="en-US"/>
              </w:rPr>
              <w:t>reading</w:t>
            </w:r>
          </w:p>
        </w:tc>
      </w:tr>
      <w:tr w:rsidR="00E737A3" w:rsidRPr="00183415" w14:paraId="5866D307" w14:textId="77777777" w:rsidTr="000327F9">
        <w:tc>
          <w:tcPr>
            <w:tcW w:w="897" w:type="dxa"/>
            <w:shd w:val="clear" w:color="auto" w:fill="auto"/>
          </w:tcPr>
          <w:p w14:paraId="1673DC7B" w14:textId="77777777" w:rsidR="00E737A3" w:rsidRDefault="00E737A3" w:rsidP="00633704">
            <w:pPr>
              <w:jc w:val="center"/>
              <w:rPr>
                <w:rFonts w:ascii="Arial" w:hAnsi="Arial" w:cs="Arial"/>
                <w:sz w:val="20"/>
                <w:szCs w:val="20"/>
              </w:rPr>
            </w:pPr>
            <w:r>
              <w:rPr>
                <w:rFonts w:ascii="Arial" w:hAnsi="Arial" w:cs="Arial"/>
                <w:sz w:val="20"/>
                <w:szCs w:val="20"/>
              </w:rPr>
              <w:t>2</w:t>
            </w:r>
          </w:p>
        </w:tc>
        <w:tc>
          <w:tcPr>
            <w:tcW w:w="4313" w:type="dxa"/>
            <w:gridSpan w:val="12"/>
            <w:shd w:val="clear" w:color="auto" w:fill="D2EAF1"/>
          </w:tcPr>
          <w:p w14:paraId="75DE09E3" w14:textId="77777777" w:rsidR="00E737A3" w:rsidRPr="00183415" w:rsidRDefault="00DA0CD2" w:rsidP="00437DA3">
            <w:pPr>
              <w:jc w:val="center"/>
              <w:rPr>
                <w:rFonts w:ascii="Arial" w:hAnsi="Arial" w:cs="Arial"/>
                <w:sz w:val="20"/>
                <w:szCs w:val="20"/>
              </w:rPr>
            </w:pPr>
            <w:r>
              <w:rPr>
                <w:rFonts w:ascii="Arial" w:hAnsi="Arial" w:cs="Arial"/>
                <w:sz w:val="20"/>
                <w:szCs w:val="20"/>
                <w:lang w:val="de-DE"/>
              </w:rPr>
              <w:t>Introdece classroom, Colors, Numbers, Days and Months</w:t>
            </w:r>
          </w:p>
        </w:tc>
        <w:tc>
          <w:tcPr>
            <w:tcW w:w="2340" w:type="dxa"/>
            <w:gridSpan w:val="6"/>
            <w:shd w:val="clear" w:color="auto" w:fill="auto"/>
          </w:tcPr>
          <w:p w14:paraId="622E33F0" w14:textId="77777777" w:rsidR="00E737A3" w:rsidRDefault="00DA0CD2" w:rsidP="00633704">
            <w:pPr>
              <w:jc w:val="center"/>
              <w:rPr>
                <w:rFonts w:ascii="Arial" w:hAnsi="Arial" w:cs="Arial"/>
                <w:sz w:val="20"/>
                <w:szCs w:val="20"/>
                <w:lang w:val="en-US"/>
              </w:rPr>
            </w:pPr>
            <w:r>
              <w:rPr>
                <w:rFonts w:ascii="Arial" w:hAnsi="Arial" w:cs="Arial"/>
                <w:sz w:val="20"/>
                <w:szCs w:val="20"/>
                <w:lang w:val="en-US"/>
              </w:rPr>
              <w:t>Coursebook</w:t>
            </w:r>
            <w:r w:rsidR="00437DA3">
              <w:rPr>
                <w:rFonts w:ascii="Arial" w:hAnsi="Arial" w:cs="Arial"/>
                <w:sz w:val="20"/>
                <w:szCs w:val="20"/>
                <w:lang w:val="en-US"/>
              </w:rPr>
              <w:t xml:space="preserve"> Starter Unit</w:t>
            </w:r>
          </w:p>
          <w:p w14:paraId="218B5C60" w14:textId="77777777" w:rsidR="00E737A3" w:rsidRDefault="00E737A3" w:rsidP="00633704">
            <w:pPr>
              <w:jc w:val="center"/>
              <w:rPr>
                <w:rFonts w:ascii="Arial" w:hAnsi="Arial" w:cs="Arial"/>
                <w:sz w:val="20"/>
                <w:szCs w:val="20"/>
              </w:rPr>
            </w:pPr>
          </w:p>
        </w:tc>
        <w:tc>
          <w:tcPr>
            <w:tcW w:w="3430" w:type="dxa"/>
            <w:gridSpan w:val="6"/>
            <w:shd w:val="clear" w:color="auto" w:fill="auto"/>
          </w:tcPr>
          <w:p w14:paraId="7A638EB6" w14:textId="77777777" w:rsidR="00E737A3" w:rsidRPr="004B78AB" w:rsidRDefault="00E737A3" w:rsidP="008A657A">
            <w:pPr>
              <w:rPr>
                <w:rFonts w:ascii="Arial" w:hAnsi="Arial" w:cs="Arial"/>
                <w:b/>
                <w:sz w:val="20"/>
                <w:szCs w:val="20"/>
                <w:lang w:val="en-US"/>
              </w:rPr>
            </w:pPr>
            <w:r>
              <w:rPr>
                <w:rFonts w:ascii="Arial" w:hAnsi="Arial" w:cs="Arial"/>
                <w:b/>
                <w:sz w:val="20"/>
                <w:szCs w:val="20"/>
                <w:lang w:val="en-US"/>
              </w:rPr>
              <w:t>plenary conversation,</w:t>
            </w:r>
            <w:r w:rsidRPr="00D607B3">
              <w:rPr>
                <w:rFonts w:ascii="Arial" w:hAnsi="Arial" w:cs="Arial"/>
                <w:b/>
                <w:sz w:val="20"/>
                <w:szCs w:val="20"/>
                <w:lang w:val="en-US"/>
              </w:rPr>
              <w:t xml:space="preserve"> listening</w:t>
            </w:r>
            <w:r w:rsidR="00437DA3">
              <w:rPr>
                <w:rFonts w:ascii="Arial" w:hAnsi="Arial" w:cs="Arial"/>
                <w:b/>
                <w:sz w:val="20"/>
                <w:szCs w:val="20"/>
                <w:lang w:val="en-US"/>
              </w:rPr>
              <w:t>, writing</w:t>
            </w:r>
            <w:r>
              <w:rPr>
                <w:rFonts w:ascii="Arial" w:hAnsi="Arial" w:cs="Arial"/>
                <w:b/>
                <w:sz w:val="20"/>
                <w:szCs w:val="20"/>
                <w:lang w:val="en-US"/>
              </w:rPr>
              <w:t xml:space="preserve"> </w:t>
            </w:r>
          </w:p>
        </w:tc>
      </w:tr>
      <w:tr w:rsidR="00E737A3" w:rsidRPr="00183415" w14:paraId="606CFC69" w14:textId="77777777" w:rsidTr="000327F9">
        <w:tc>
          <w:tcPr>
            <w:tcW w:w="897" w:type="dxa"/>
            <w:shd w:val="clear" w:color="auto" w:fill="D2EAF1"/>
          </w:tcPr>
          <w:p w14:paraId="7BBA9792" w14:textId="77777777" w:rsidR="00E737A3" w:rsidRDefault="00E737A3" w:rsidP="00633704">
            <w:pPr>
              <w:jc w:val="center"/>
              <w:rPr>
                <w:rFonts w:ascii="Arial" w:hAnsi="Arial" w:cs="Arial"/>
                <w:sz w:val="20"/>
                <w:szCs w:val="20"/>
              </w:rPr>
            </w:pPr>
            <w:r>
              <w:rPr>
                <w:rFonts w:ascii="Arial" w:hAnsi="Arial" w:cs="Arial"/>
                <w:sz w:val="20"/>
                <w:szCs w:val="20"/>
              </w:rPr>
              <w:t>3</w:t>
            </w:r>
          </w:p>
        </w:tc>
        <w:tc>
          <w:tcPr>
            <w:tcW w:w="4313" w:type="dxa"/>
            <w:gridSpan w:val="12"/>
            <w:shd w:val="clear" w:color="auto" w:fill="D2EAF1"/>
          </w:tcPr>
          <w:p w14:paraId="4055A8AF" w14:textId="77777777" w:rsidR="00E737A3" w:rsidRPr="001608B3" w:rsidRDefault="00A61D27" w:rsidP="00437DA3">
            <w:pPr>
              <w:jc w:val="center"/>
              <w:rPr>
                <w:rFonts w:ascii="Arial" w:hAnsi="Arial" w:cs="Arial"/>
                <w:sz w:val="20"/>
                <w:szCs w:val="20"/>
                <w:lang w:val="de-DE"/>
              </w:rPr>
            </w:pPr>
            <w:r w:rsidRPr="00A61D27">
              <w:rPr>
                <w:rFonts w:ascii="Arial" w:hAnsi="Arial" w:cs="Arial"/>
                <w:sz w:val="20"/>
                <w:szCs w:val="20"/>
                <w:lang w:val="de-DE"/>
              </w:rPr>
              <w:t>It’s My Life</w:t>
            </w:r>
          </w:p>
        </w:tc>
        <w:tc>
          <w:tcPr>
            <w:tcW w:w="2340" w:type="dxa"/>
            <w:gridSpan w:val="6"/>
            <w:shd w:val="clear" w:color="auto" w:fill="D2EAF1"/>
          </w:tcPr>
          <w:p w14:paraId="31352A1A" w14:textId="77777777" w:rsidR="00E737A3" w:rsidRDefault="00437DA3" w:rsidP="00633704">
            <w:pPr>
              <w:jc w:val="center"/>
              <w:rPr>
                <w:rFonts w:ascii="Arial" w:hAnsi="Arial" w:cs="Arial"/>
                <w:sz w:val="20"/>
                <w:szCs w:val="20"/>
              </w:rPr>
            </w:pPr>
            <w:r>
              <w:rPr>
                <w:rFonts w:ascii="Arial" w:hAnsi="Arial" w:cs="Arial"/>
                <w:sz w:val="20"/>
                <w:szCs w:val="20"/>
                <w:lang w:val="en-US"/>
              </w:rPr>
              <w:t>Coursebook Unit 1</w:t>
            </w:r>
          </w:p>
        </w:tc>
        <w:tc>
          <w:tcPr>
            <w:tcW w:w="3430" w:type="dxa"/>
            <w:gridSpan w:val="6"/>
            <w:shd w:val="clear" w:color="auto" w:fill="D2EAF1"/>
          </w:tcPr>
          <w:p w14:paraId="5F9CE9D5" w14:textId="77777777" w:rsidR="00E737A3" w:rsidRPr="00D607B3" w:rsidRDefault="00E737A3" w:rsidP="008A657A">
            <w:pPr>
              <w:rPr>
                <w:rFonts w:ascii="Arial" w:hAnsi="Arial" w:cs="Arial"/>
                <w:b/>
                <w:sz w:val="20"/>
                <w:szCs w:val="20"/>
                <w:lang w:val="en-US"/>
              </w:rPr>
            </w:pPr>
            <w:r w:rsidRPr="00D607B3">
              <w:rPr>
                <w:rFonts w:ascii="Arial" w:hAnsi="Arial" w:cs="Arial"/>
                <w:b/>
                <w:sz w:val="20"/>
                <w:szCs w:val="20"/>
                <w:lang w:val="en-US"/>
              </w:rPr>
              <w:t>plenary conversation, group activities</w:t>
            </w:r>
          </w:p>
          <w:p w14:paraId="21C367AC" w14:textId="77777777" w:rsidR="00E737A3" w:rsidRPr="00183415" w:rsidRDefault="00E737A3" w:rsidP="008A657A">
            <w:pPr>
              <w:rPr>
                <w:rFonts w:ascii="Arial" w:hAnsi="Arial" w:cs="Arial"/>
                <w:b/>
                <w:bCs/>
                <w:sz w:val="20"/>
                <w:szCs w:val="20"/>
              </w:rPr>
            </w:pPr>
            <w:r w:rsidRPr="00D607B3">
              <w:rPr>
                <w:rFonts w:ascii="Arial" w:hAnsi="Arial" w:cs="Arial"/>
                <w:b/>
                <w:sz w:val="20"/>
                <w:szCs w:val="20"/>
                <w:lang w:val="en-US"/>
              </w:rPr>
              <w:t xml:space="preserve">              </w:t>
            </w:r>
          </w:p>
        </w:tc>
      </w:tr>
      <w:tr w:rsidR="00437DA3" w:rsidRPr="00183415" w14:paraId="348C6277" w14:textId="77777777" w:rsidTr="000327F9">
        <w:trPr>
          <w:trHeight w:val="677"/>
        </w:trPr>
        <w:tc>
          <w:tcPr>
            <w:tcW w:w="897" w:type="dxa"/>
            <w:shd w:val="clear" w:color="auto" w:fill="auto"/>
          </w:tcPr>
          <w:p w14:paraId="501C3A8F" w14:textId="77777777" w:rsidR="00437DA3" w:rsidRDefault="00437DA3" w:rsidP="00437DA3">
            <w:pPr>
              <w:jc w:val="center"/>
              <w:rPr>
                <w:rFonts w:ascii="Arial" w:hAnsi="Arial" w:cs="Arial"/>
                <w:sz w:val="20"/>
                <w:szCs w:val="20"/>
              </w:rPr>
            </w:pPr>
            <w:r>
              <w:rPr>
                <w:rFonts w:ascii="Arial" w:hAnsi="Arial" w:cs="Arial"/>
                <w:sz w:val="20"/>
                <w:szCs w:val="20"/>
              </w:rPr>
              <w:t>4</w:t>
            </w:r>
          </w:p>
        </w:tc>
        <w:tc>
          <w:tcPr>
            <w:tcW w:w="4313" w:type="dxa"/>
            <w:gridSpan w:val="12"/>
            <w:shd w:val="clear" w:color="auto" w:fill="D2EAF1"/>
          </w:tcPr>
          <w:p w14:paraId="65FF67CC" w14:textId="77777777" w:rsidR="00437DA3" w:rsidRPr="00183415" w:rsidRDefault="00A61D27" w:rsidP="00437DA3">
            <w:pPr>
              <w:jc w:val="center"/>
              <w:rPr>
                <w:rFonts w:ascii="Arial" w:hAnsi="Arial" w:cs="Arial"/>
                <w:sz w:val="20"/>
                <w:szCs w:val="20"/>
              </w:rPr>
            </w:pPr>
            <w:r w:rsidRPr="00A61D27">
              <w:rPr>
                <w:rFonts w:ascii="Arial" w:hAnsi="Arial" w:cs="Arial"/>
                <w:sz w:val="20"/>
                <w:szCs w:val="20"/>
                <w:lang w:val="de-DE"/>
              </w:rPr>
              <w:t>It’s My Life</w:t>
            </w:r>
          </w:p>
        </w:tc>
        <w:tc>
          <w:tcPr>
            <w:tcW w:w="2340" w:type="dxa"/>
            <w:gridSpan w:val="6"/>
            <w:shd w:val="clear" w:color="auto" w:fill="auto"/>
          </w:tcPr>
          <w:p w14:paraId="123DF3E0" w14:textId="77777777" w:rsidR="00437DA3" w:rsidRDefault="00437DA3" w:rsidP="00437DA3">
            <w:pPr>
              <w:jc w:val="center"/>
              <w:rPr>
                <w:rFonts w:ascii="Arial" w:hAnsi="Arial" w:cs="Arial"/>
                <w:sz w:val="20"/>
                <w:szCs w:val="20"/>
              </w:rPr>
            </w:pPr>
            <w:r>
              <w:rPr>
                <w:rFonts w:ascii="Arial" w:hAnsi="Arial" w:cs="Arial"/>
                <w:sz w:val="20"/>
                <w:szCs w:val="20"/>
                <w:lang w:val="en-US"/>
              </w:rPr>
              <w:t>Coursebook Unit 1</w:t>
            </w:r>
          </w:p>
        </w:tc>
        <w:tc>
          <w:tcPr>
            <w:tcW w:w="3430" w:type="dxa"/>
            <w:gridSpan w:val="6"/>
            <w:shd w:val="clear" w:color="auto" w:fill="auto"/>
          </w:tcPr>
          <w:p w14:paraId="6DC18807" w14:textId="77777777" w:rsidR="00437DA3" w:rsidRPr="00D607B3" w:rsidRDefault="00437DA3" w:rsidP="00437DA3">
            <w:pPr>
              <w:rPr>
                <w:rFonts w:ascii="Arial" w:hAnsi="Arial" w:cs="Arial"/>
                <w:b/>
                <w:bCs/>
                <w:sz w:val="20"/>
                <w:szCs w:val="20"/>
              </w:rPr>
            </w:pPr>
            <w:r w:rsidRPr="00D607B3">
              <w:rPr>
                <w:rFonts w:ascii="Arial" w:hAnsi="Arial" w:cs="Arial"/>
                <w:b/>
                <w:sz w:val="20"/>
                <w:szCs w:val="20"/>
                <w:lang w:val="en-US"/>
              </w:rPr>
              <w:t>listening, speaking</w:t>
            </w:r>
          </w:p>
        </w:tc>
      </w:tr>
      <w:tr w:rsidR="00437DA3" w:rsidRPr="008048FF" w14:paraId="403FBC1E" w14:textId="77777777" w:rsidTr="000327F9">
        <w:tc>
          <w:tcPr>
            <w:tcW w:w="897" w:type="dxa"/>
            <w:shd w:val="clear" w:color="auto" w:fill="D2EAF1"/>
          </w:tcPr>
          <w:p w14:paraId="08AA34B1" w14:textId="77777777" w:rsidR="00437DA3" w:rsidRDefault="00437DA3" w:rsidP="00437DA3">
            <w:pPr>
              <w:jc w:val="center"/>
              <w:rPr>
                <w:rFonts w:ascii="Arial" w:hAnsi="Arial" w:cs="Arial"/>
                <w:sz w:val="20"/>
                <w:szCs w:val="20"/>
              </w:rPr>
            </w:pPr>
            <w:r>
              <w:rPr>
                <w:rFonts w:ascii="Arial" w:hAnsi="Arial" w:cs="Arial"/>
                <w:sz w:val="20"/>
                <w:szCs w:val="20"/>
              </w:rPr>
              <w:t>5</w:t>
            </w:r>
          </w:p>
        </w:tc>
        <w:tc>
          <w:tcPr>
            <w:tcW w:w="4313" w:type="dxa"/>
            <w:gridSpan w:val="12"/>
            <w:shd w:val="clear" w:color="auto" w:fill="D2EAF1"/>
          </w:tcPr>
          <w:p w14:paraId="04B42C64" w14:textId="77777777" w:rsidR="00437DA3" w:rsidRPr="001500D9" w:rsidRDefault="00A61D27" w:rsidP="00437DA3">
            <w:pPr>
              <w:jc w:val="center"/>
              <w:rPr>
                <w:rFonts w:ascii="Arial" w:hAnsi="Arial" w:cs="Arial"/>
                <w:sz w:val="20"/>
                <w:szCs w:val="20"/>
                <w:lang w:val="de-DE"/>
              </w:rPr>
            </w:pPr>
            <w:r w:rsidRPr="00A61D27">
              <w:rPr>
                <w:rFonts w:ascii="Arial" w:hAnsi="Arial" w:cs="Arial"/>
                <w:sz w:val="20"/>
                <w:szCs w:val="20"/>
                <w:lang w:val="de-DE"/>
              </w:rPr>
              <w:t>Around The House</w:t>
            </w:r>
          </w:p>
        </w:tc>
        <w:tc>
          <w:tcPr>
            <w:tcW w:w="2340" w:type="dxa"/>
            <w:gridSpan w:val="6"/>
            <w:shd w:val="clear" w:color="auto" w:fill="D2EAF1"/>
          </w:tcPr>
          <w:p w14:paraId="0F17B3C0" w14:textId="77777777" w:rsidR="00437DA3" w:rsidRDefault="00437DA3" w:rsidP="00437DA3">
            <w:pPr>
              <w:jc w:val="center"/>
              <w:rPr>
                <w:rFonts w:ascii="Arial" w:hAnsi="Arial" w:cs="Arial"/>
                <w:sz w:val="20"/>
                <w:szCs w:val="20"/>
              </w:rPr>
            </w:pPr>
            <w:r>
              <w:rPr>
                <w:rFonts w:ascii="Arial" w:hAnsi="Arial" w:cs="Arial"/>
                <w:sz w:val="20"/>
                <w:szCs w:val="20"/>
                <w:lang w:val="en-US"/>
              </w:rPr>
              <w:t>Coursebook Unit 2</w:t>
            </w:r>
          </w:p>
        </w:tc>
        <w:tc>
          <w:tcPr>
            <w:tcW w:w="3430" w:type="dxa"/>
            <w:gridSpan w:val="6"/>
            <w:shd w:val="clear" w:color="auto" w:fill="D2EAF1"/>
          </w:tcPr>
          <w:p w14:paraId="1B5781CD" w14:textId="77777777" w:rsidR="00437DA3" w:rsidRPr="00D607B3" w:rsidRDefault="00437DA3" w:rsidP="00437DA3">
            <w:pPr>
              <w:rPr>
                <w:rFonts w:ascii="Arial" w:hAnsi="Arial" w:cs="Arial"/>
                <w:b/>
                <w:sz w:val="20"/>
                <w:szCs w:val="20"/>
                <w:lang w:val="en-US"/>
              </w:rPr>
            </w:pPr>
            <w:r>
              <w:rPr>
                <w:rFonts w:ascii="Arial" w:hAnsi="Arial" w:cs="Arial"/>
                <w:b/>
                <w:sz w:val="20"/>
                <w:szCs w:val="20"/>
                <w:lang w:val="en-US"/>
              </w:rPr>
              <w:t xml:space="preserve">plenary conversation, </w:t>
            </w:r>
            <w:r w:rsidRPr="00D607B3">
              <w:rPr>
                <w:rFonts w:ascii="Arial" w:hAnsi="Arial" w:cs="Arial"/>
                <w:b/>
                <w:sz w:val="20"/>
                <w:szCs w:val="20"/>
                <w:lang w:val="en-US"/>
              </w:rPr>
              <w:t>group activities</w:t>
            </w:r>
          </w:p>
          <w:p w14:paraId="071B6008" w14:textId="77777777" w:rsidR="00437DA3" w:rsidRPr="00D607B3" w:rsidRDefault="00437DA3" w:rsidP="00437DA3">
            <w:pPr>
              <w:rPr>
                <w:rFonts w:ascii="Arial" w:hAnsi="Arial" w:cs="Arial"/>
                <w:b/>
                <w:bCs/>
                <w:sz w:val="20"/>
                <w:szCs w:val="20"/>
              </w:rPr>
            </w:pPr>
            <w:r w:rsidRPr="00D607B3">
              <w:rPr>
                <w:rFonts w:ascii="Arial" w:hAnsi="Arial" w:cs="Arial"/>
                <w:b/>
                <w:sz w:val="20"/>
                <w:szCs w:val="20"/>
                <w:lang w:val="en-US"/>
              </w:rPr>
              <w:t xml:space="preserve">              </w:t>
            </w:r>
          </w:p>
        </w:tc>
      </w:tr>
      <w:tr w:rsidR="00437DA3" w:rsidRPr="00183415" w14:paraId="27F8C78D" w14:textId="77777777" w:rsidTr="000327F9">
        <w:tc>
          <w:tcPr>
            <w:tcW w:w="897" w:type="dxa"/>
            <w:shd w:val="clear" w:color="auto" w:fill="auto"/>
          </w:tcPr>
          <w:p w14:paraId="6820A0FD" w14:textId="77777777" w:rsidR="00437DA3" w:rsidRDefault="00437DA3" w:rsidP="00437DA3">
            <w:pPr>
              <w:jc w:val="center"/>
              <w:rPr>
                <w:rFonts w:ascii="Arial" w:hAnsi="Arial" w:cs="Arial"/>
                <w:sz w:val="20"/>
                <w:szCs w:val="20"/>
              </w:rPr>
            </w:pPr>
            <w:r>
              <w:rPr>
                <w:rFonts w:ascii="Arial" w:hAnsi="Arial" w:cs="Arial"/>
                <w:sz w:val="20"/>
                <w:szCs w:val="20"/>
              </w:rPr>
              <w:t>6</w:t>
            </w:r>
          </w:p>
        </w:tc>
        <w:tc>
          <w:tcPr>
            <w:tcW w:w="4313" w:type="dxa"/>
            <w:gridSpan w:val="12"/>
            <w:shd w:val="clear" w:color="auto" w:fill="D2EAF1"/>
          </w:tcPr>
          <w:p w14:paraId="46CCFECC" w14:textId="77777777" w:rsidR="00437DA3" w:rsidRPr="00183415" w:rsidRDefault="00A61D27" w:rsidP="00437DA3">
            <w:pPr>
              <w:jc w:val="center"/>
              <w:rPr>
                <w:rFonts w:ascii="Arial" w:hAnsi="Arial" w:cs="Arial"/>
                <w:sz w:val="20"/>
                <w:szCs w:val="20"/>
              </w:rPr>
            </w:pPr>
            <w:r w:rsidRPr="00A61D27">
              <w:rPr>
                <w:rFonts w:ascii="Arial" w:hAnsi="Arial" w:cs="Arial"/>
                <w:sz w:val="20"/>
                <w:szCs w:val="20"/>
                <w:lang w:val="de-DE"/>
              </w:rPr>
              <w:t>Around The House</w:t>
            </w:r>
          </w:p>
        </w:tc>
        <w:tc>
          <w:tcPr>
            <w:tcW w:w="2340" w:type="dxa"/>
            <w:gridSpan w:val="6"/>
            <w:shd w:val="clear" w:color="auto" w:fill="auto"/>
          </w:tcPr>
          <w:p w14:paraId="4157BFBC" w14:textId="77777777" w:rsidR="00437DA3" w:rsidRDefault="00437DA3" w:rsidP="00437DA3">
            <w:pPr>
              <w:jc w:val="center"/>
              <w:rPr>
                <w:rFonts w:ascii="Arial" w:hAnsi="Arial" w:cs="Arial"/>
                <w:sz w:val="20"/>
                <w:szCs w:val="20"/>
              </w:rPr>
            </w:pPr>
            <w:r>
              <w:rPr>
                <w:rFonts w:ascii="Arial" w:hAnsi="Arial" w:cs="Arial"/>
                <w:sz w:val="20"/>
                <w:szCs w:val="20"/>
                <w:lang w:val="en-US"/>
              </w:rPr>
              <w:t>Coursebook Unit 2</w:t>
            </w:r>
          </w:p>
        </w:tc>
        <w:tc>
          <w:tcPr>
            <w:tcW w:w="3430" w:type="dxa"/>
            <w:gridSpan w:val="6"/>
            <w:shd w:val="clear" w:color="auto" w:fill="auto"/>
          </w:tcPr>
          <w:p w14:paraId="5E637127" w14:textId="77777777" w:rsidR="00437DA3" w:rsidRPr="00D607B3" w:rsidRDefault="00437DA3" w:rsidP="00712B91">
            <w:pPr>
              <w:rPr>
                <w:rFonts w:ascii="Arial" w:hAnsi="Arial" w:cs="Arial"/>
                <w:b/>
                <w:bCs/>
                <w:sz w:val="20"/>
                <w:szCs w:val="20"/>
              </w:rPr>
            </w:pPr>
            <w:r w:rsidRPr="00D607B3">
              <w:rPr>
                <w:rFonts w:ascii="Arial" w:hAnsi="Arial" w:cs="Arial"/>
                <w:b/>
                <w:sz w:val="20"/>
                <w:szCs w:val="20"/>
                <w:lang w:val="en-US"/>
              </w:rPr>
              <w:t>individual &amp; group activities</w:t>
            </w:r>
          </w:p>
        </w:tc>
      </w:tr>
      <w:tr w:rsidR="00437DA3" w:rsidRPr="00183415" w14:paraId="1DD00D45" w14:textId="77777777" w:rsidTr="000327F9">
        <w:trPr>
          <w:trHeight w:val="445"/>
        </w:trPr>
        <w:tc>
          <w:tcPr>
            <w:tcW w:w="897" w:type="dxa"/>
            <w:shd w:val="clear" w:color="auto" w:fill="D2EAF1"/>
          </w:tcPr>
          <w:p w14:paraId="0E0C32A9" w14:textId="77777777" w:rsidR="00437DA3" w:rsidRDefault="00437DA3" w:rsidP="00437DA3">
            <w:pPr>
              <w:jc w:val="center"/>
              <w:rPr>
                <w:rFonts w:ascii="Arial" w:hAnsi="Arial" w:cs="Arial"/>
                <w:sz w:val="20"/>
                <w:szCs w:val="20"/>
              </w:rPr>
            </w:pPr>
            <w:r>
              <w:rPr>
                <w:rFonts w:ascii="Arial" w:hAnsi="Arial" w:cs="Arial"/>
                <w:sz w:val="20"/>
                <w:szCs w:val="20"/>
              </w:rPr>
              <w:t>7</w:t>
            </w:r>
          </w:p>
        </w:tc>
        <w:tc>
          <w:tcPr>
            <w:tcW w:w="4313" w:type="dxa"/>
            <w:gridSpan w:val="12"/>
            <w:shd w:val="clear" w:color="auto" w:fill="D2EAF1"/>
          </w:tcPr>
          <w:p w14:paraId="050026FC" w14:textId="77777777" w:rsidR="00437DA3" w:rsidRPr="00437DA3" w:rsidRDefault="00A61D27" w:rsidP="00437DA3">
            <w:pPr>
              <w:jc w:val="center"/>
              <w:rPr>
                <w:rFonts w:ascii="Arial" w:hAnsi="Arial" w:cs="Arial"/>
                <w:sz w:val="20"/>
                <w:szCs w:val="20"/>
                <w:lang w:val="de-DE"/>
              </w:rPr>
            </w:pPr>
            <w:r w:rsidRPr="00A61D27">
              <w:rPr>
                <w:rFonts w:ascii="Arial" w:hAnsi="Arial" w:cs="Arial"/>
                <w:sz w:val="20"/>
                <w:szCs w:val="20"/>
                <w:lang w:val="de-DE"/>
              </w:rPr>
              <w:t>Fitness Fanatics</w:t>
            </w:r>
          </w:p>
        </w:tc>
        <w:tc>
          <w:tcPr>
            <w:tcW w:w="2340" w:type="dxa"/>
            <w:gridSpan w:val="6"/>
            <w:shd w:val="clear" w:color="auto" w:fill="D2EAF1"/>
          </w:tcPr>
          <w:p w14:paraId="71E43DC0" w14:textId="77777777" w:rsidR="00437DA3" w:rsidRDefault="00437DA3" w:rsidP="00437DA3">
            <w:pPr>
              <w:jc w:val="center"/>
              <w:rPr>
                <w:rFonts w:ascii="Arial" w:hAnsi="Arial" w:cs="Arial"/>
                <w:sz w:val="20"/>
                <w:szCs w:val="20"/>
              </w:rPr>
            </w:pPr>
            <w:r>
              <w:rPr>
                <w:rFonts w:ascii="Arial" w:hAnsi="Arial" w:cs="Arial"/>
                <w:sz w:val="20"/>
                <w:szCs w:val="20"/>
                <w:lang w:val="en-US"/>
              </w:rPr>
              <w:t>Coursebook Unit 3</w:t>
            </w:r>
          </w:p>
        </w:tc>
        <w:tc>
          <w:tcPr>
            <w:tcW w:w="3430" w:type="dxa"/>
            <w:gridSpan w:val="6"/>
            <w:shd w:val="clear" w:color="auto" w:fill="D2EAF1"/>
          </w:tcPr>
          <w:p w14:paraId="5C21F565" w14:textId="77777777" w:rsidR="00437DA3" w:rsidRPr="00D607B3" w:rsidRDefault="00437DA3" w:rsidP="00712B91">
            <w:pPr>
              <w:rPr>
                <w:rFonts w:ascii="Arial" w:hAnsi="Arial" w:cs="Arial"/>
                <w:b/>
                <w:bCs/>
                <w:sz w:val="20"/>
                <w:szCs w:val="20"/>
              </w:rPr>
            </w:pPr>
            <w:r w:rsidRPr="00D607B3">
              <w:rPr>
                <w:rFonts w:ascii="Arial" w:hAnsi="Arial" w:cs="Arial"/>
                <w:b/>
                <w:sz w:val="20"/>
                <w:szCs w:val="20"/>
                <w:lang w:val="en-US"/>
              </w:rPr>
              <w:t>individual &amp; group activities</w:t>
            </w:r>
          </w:p>
        </w:tc>
      </w:tr>
      <w:tr w:rsidR="00437DA3" w:rsidRPr="000633BD" w14:paraId="736C6E56" w14:textId="77777777" w:rsidTr="000327F9">
        <w:tc>
          <w:tcPr>
            <w:tcW w:w="897" w:type="dxa"/>
            <w:shd w:val="clear" w:color="auto" w:fill="auto"/>
          </w:tcPr>
          <w:p w14:paraId="5199C0EB" w14:textId="77777777" w:rsidR="00437DA3" w:rsidRDefault="00437DA3" w:rsidP="00437DA3">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14:paraId="128AE1B3" w14:textId="77777777" w:rsidR="00437DA3" w:rsidRPr="001608B3" w:rsidRDefault="00A61D27" w:rsidP="00437DA3">
            <w:pPr>
              <w:jc w:val="center"/>
              <w:rPr>
                <w:rFonts w:ascii="Arial" w:hAnsi="Arial" w:cs="Arial"/>
                <w:sz w:val="20"/>
                <w:szCs w:val="20"/>
                <w:lang w:val="de-DE"/>
              </w:rPr>
            </w:pPr>
            <w:r w:rsidRPr="00A61D27">
              <w:rPr>
                <w:rFonts w:ascii="Arial" w:hAnsi="Arial" w:cs="Arial"/>
                <w:sz w:val="20"/>
                <w:szCs w:val="20"/>
                <w:lang w:val="de-DE"/>
              </w:rPr>
              <w:t>Fitness Fanatics</w:t>
            </w:r>
          </w:p>
        </w:tc>
        <w:tc>
          <w:tcPr>
            <w:tcW w:w="2340" w:type="dxa"/>
            <w:gridSpan w:val="6"/>
            <w:shd w:val="clear" w:color="auto" w:fill="auto"/>
          </w:tcPr>
          <w:p w14:paraId="750139D6" w14:textId="77777777" w:rsidR="00437DA3" w:rsidRDefault="00437DA3" w:rsidP="00437DA3">
            <w:pPr>
              <w:jc w:val="center"/>
              <w:rPr>
                <w:rFonts w:ascii="Arial" w:hAnsi="Arial" w:cs="Arial"/>
                <w:sz w:val="20"/>
                <w:szCs w:val="20"/>
              </w:rPr>
            </w:pPr>
            <w:r>
              <w:rPr>
                <w:rFonts w:ascii="Arial" w:hAnsi="Arial" w:cs="Arial"/>
                <w:sz w:val="20"/>
                <w:szCs w:val="20"/>
                <w:lang w:val="en-US"/>
              </w:rPr>
              <w:t>Coursebook Unit 3</w:t>
            </w:r>
          </w:p>
        </w:tc>
        <w:tc>
          <w:tcPr>
            <w:tcW w:w="3430" w:type="dxa"/>
            <w:gridSpan w:val="6"/>
            <w:shd w:val="clear" w:color="auto" w:fill="auto"/>
          </w:tcPr>
          <w:p w14:paraId="4B14AE38" w14:textId="77777777" w:rsidR="00437DA3" w:rsidRPr="00B87560" w:rsidRDefault="00437DA3" w:rsidP="00437DA3">
            <w:pPr>
              <w:rPr>
                <w:rFonts w:ascii="Arial" w:hAnsi="Arial" w:cs="Arial"/>
                <w:b/>
                <w:sz w:val="20"/>
                <w:szCs w:val="20"/>
                <w:lang w:val="en-US"/>
              </w:rPr>
            </w:pPr>
            <w:r w:rsidRPr="00D607B3">
              <w:rPr>
                <w:rFonts w:ascii="Arial" w:hAnsi="Arial" w:cs="Arial"/>
                <w:b/>
                <w:sz w:val="20"/>
                <w:szCs w:val="20"/>
                <w:lang w:val="en-US"/>
              </w:rPr>
              <w:t xml:space="preserve">plenary </w:t>
            </w:r>
            <w:r>
              <w:rPr>
                <w:rFonts w:ascii="Arial" w:hAnsi="Arial" w:cs="Arial"/>
                <w:b/>
                <w:sz w:val="20"/>
                <w:szCs w:val="20"/>
                <w:lang w:val="en-US"/>
              </w:rPr>
              <w:t xml:space="preserve">conversation, </w:t>
            </w:r>
            <w:r w:rsidRPr="00D607B3">
              <w:rPr>
                <w:rFonts w:ascii="Arial" w:hAnsi="Arial" w:cs="Arial"/>
                <w:b/>
                <w:sz w:val="20"/>
                <w:szCs w:val="20"/>
                <w:lang w:val="en-US"/>
              </w:rPr>
              <w:t>listening, reading, writing</w:t>
            </w:r>
          </w:p>
        </w:tc>
      </w:tr>
      <w:tr w:rsidR="00437DA3" w:rsidRPr="000633BD" w14:paraId="35DFA5D1" w14:textId="77777777" w:rsidTr="000327F9">
        <w:tc>
          <w:tcPr>
            <w:tcW w:w="897" w:type="dxa"/>
            <w:shd w:val="clear" w:color="auto" w:fill="D2EAF1"/>
          </w:tcPr>
          <w:p w14:paraId="21D1CAD6" w14:textId="77777777" w:rsidR="00437DA3" w:rsidRDefault="00437DA3" w:rsidP="00437DA3">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14:paraId="085F354F" w14:textId="77777777" w:rsidR="00437DA3" w:rsidRPr="00E86535" w:rsidRDefault="00A61D27" w:rsidP="00437DA3">
            <w:pPr>
              <w:jc w:val="center"/>
              <w:rPr>
                <w:rFonts w:ascii="Arial" w:hAnsi="Arial" w:cs="Arial"/>
                <w:sz w:val="20"/>
                <w:szCs w:val="20"/>
                <w:lang w:val="de-DE"/>
              </w:rPr>
            </w:pPr>
            <w:r w:rsidRPr="00A61D27">
              <w:rPr>
                <w:rFonts w:ascii="Arial" w:hAnsi="Arial" w:cs="Arial"/>
                <w:sz w:val="20"/>
                <w:szCs w:val="20"/>
                <w:lang w:val="de-DE"/>
              </w:rPr>
              <w:t>Tourist Information</w:t>
            </w:r>
          </w:p>
        </w:tc>
        <w:tc>
          <w:tcPr>
            <w:tcW w:w="2340" w:type="dxa"/>
            <w:gridSpan w:val="6"/>
            <w:shd w:val="clear" w:color="auto" w:fill="D2EAF1"/>
          </w:tcPr>
          <w:p w14:paraId="478CC8B4" w14:textId="77777777" w:rsidR="00437DA3" w:rsidRDefault="00437DA3" w:rsidP="00437DA3">
            <w:pPr>
              <w:jc w:val="center"/>
              <w:rPr>
                <w:rFonts w:ascii="Arial" w:hAnsi="Arial" w:cs="Arial"/>
                <w:sz w:val="20"/>
                <w:szCs w:val="20"/>
              </w:rPr>
            </w:pPr>
            <w:r>
              <w:rPr>
                <w:rFonts w:ascii="Arial" w:hAnsi="Arial" w:cs="Arial"/>
                <w:sz w:val="20"/>
                <w:szCs w:val="20"/>
                <w:lang w:val="en-US"/>
              </w:rPr>
              <w:t>Coursebook Unit 4</w:t>
            </w:r>
          </w:p>
        </w:tc>
        <w:tc>
          <w:tcPr>
            <w:tcW w:w="3430" w:type="dxa"/>
            <w:gridSpan w:val="6"/>
            <w:shd w:val="clear" w:color="auto" w:fill="D2EAF1"/>
          </w:tcPr>
          <w:p w14:paraId="7EFC7349" w14:textId="77777777" w:rsidR="00437DA3" w:rsidRPr="00D607B3" w:rsidRDefault="00437DA3" w:rsidP="00437DA3">
            <w:pPr>
              <w:rPr>
                <w:rFonts w:ascii="Arial" w:hAnsi="Arial" w:cs="Arial"/>
                <w:b/>
                <w:bCs/>
                <w:sz w:val="20"/>
                <w:szCs w:val="20"/>
              </w:rPr>
            </w:pPr>
            <w:r>
              <w:rPr>
                <w:rFonts w:ascii="Arial" w:hAnsi="Arial" w:cs="Arial"/>
                <w:b/>
                <w:sz w:val="20"/>
                <w:szCs w:val="20"/>
                <w:lang w:val="en-US"/>
              </w:rPr>
              <w:t xml:space="preserve">individual &amp; group </w:t>
            </w:r>
            <w:r w:rsidRPr="00D607B3">
              <w:rPr>
                <w:rFonts w:ascii="Arial" w:hAnsi="Arial" w:cs="Arial"/>
                <w:b/>
                <w:sz w:val="20"/>
                <w:szCs w:val="20"/>
                <w:lang w:val="en-US"/>
              </w:rPr>
              <w:t>activities,</w:t>
            </w:r>
            <w:r>
              <w:rPr>
                <w:rFonts w:ascii="Arial" w:hAnsi="Arial" w:cs="Arial"/>
                <w:b/>
                <w:sz w:val="20"/>
                <w:szCs w:val="20"/>
                <w:lang w:val="en-US"/>
              </w:rPr>
              <w:t xml:space="preserve"> </w:t>
            </w:r>
            <w:r w:rsidRPr="00D607B3">
              <w:rPr>
                <w:rFonts w:ascii="Arial" w:hAnsi="Arial" w:cs="Arial"/>
                <w:b/>
                <w:sz w:val="20"/>
                <w:szCs w:val="20"/>
                <w:lang w:val="en-US"/>
              </w:rPr>
              <w:t>listening</w:t>
            </w:r>
          </w:p>
        </w:tc>
      </w:tr>
      <w:tr w:rsidR="00437DA3" w:rsidRPr="000633BD" w14:paraId="49AA70A2" w14:textId="77777777" w:rsidTr="000327F9">
        <w:tc>
          <w:tcPr>
            <w:tcW w:w="897" w:type="dxa"/>
            <w:shd w:val="clear" w:color="auto" w:fill="auto"/>
          </w:tcPr>
          <w:p w14:paraId="5FE904C9" w14:textId="77777777" w:rsidR="00437DA3" w:rsidRDefault="00437DA3" w:rsidP="00437DA3">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14:paraId="09698643" w14:textId="77777777" w:rsidR="00437DA3" w:rsidRPr="00183415" w:rsidRDefault="00A61D27" w:rsidP="00437DA3">
            <w:pPr>
              <w:jc w:val="center"/>
              <w:rPr>
                <w:rFonts w:ascii="Arial" w:hAnsi="Arial" w:cs="Arial"/>
                <w:sz w:val="20"/>
                <w:szCs w:val="20"/>
              </w:rPr>
            </w:pPr>
            <w:r w:rsidRPr="00A61D27">
              <w:rPr>
                <w:rFonts w:ascii="Arial" w:hAnsi="Arial" w:cs="Arial"/>
                <w:sz w:val="20"/>
                <w:szCs w:val="20"/>
                <w:lang w:val="de-DE"/>
              </w:rPr>
              <w:t>Tourist Information</w:t>
            </w:r>
          </w:p>
        </w:tc>
        <w:tc>
          <w:tcPr>
            <w:tcW w:w="2340" w:type="dxa"/>
            <w:gridSpan w:val="6"/>
            <w:shd w:val="clear" w:color="auto" w:fill="auto"/>
          </w:tcPr>
          <w:p w14:paraId="305079C1" w14:textId="77777777" w:rsidR="00437DA3" w:rsidRDefault="00437DA3" w:rsidP="00437DA3">
            <w:pPr>
              <w:jc w:val="center"/>
              <w:rPr>
                <w:rFonts w:ascii="Arial" w:hAnsi="Arial" w:cs="Arial"/>
                <w:sz w:val="20"/>
                <w:szCs w:val="20"/>
              </w:rPr>
            </w:pPr>
            <w:r>
              <w:rPr>
                <w:rFonts w:ascii="Arial" w:hAnsi="Arial" w:cs="Arial"/>
                <w:sz w:val="20"/>
                <w:szCs w:val="20"/>
                <w:lang w:val="en-US"/>
              </w:rPr>
              <w:t>Coursebook Unit 4</w:t>
            </w:r>
          </w:p>
        </w:tc>
        <w:tc>
          <w:tcPr>
            <w:tcW w:w="3430" w:type="dxa"/>
            <w:gridSpan w:val="6"/>
            <w:shd w:val="clear" w:color="auto" w:fill="auto"/>
          </w:tcPr>
          <w:p w14:paraId="1A5BAA8C" w14:textId="77777777" w:rsidR="00437DA3" w:rsidRPr="00D607B3" w:rsidRDefault="00437DA3" w:rsidP="00437DA3">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w:t>
            </w:r>
            <w:r w:rsidRPr="00D607B3">
              <w:rPr>
                <w:rFonts w:ascii="Arial" w:hAnsi="Arial" w:cs="Arial"/>
                <w:b/>
                <w:sz w:val="20"/>
                <w:szCs w:val="20"/>
                <w:lang w:val="en-US"/>
              </w:rPr>
              <w:t>group activities</w:t>
            </w:r>
          </w:p>
        </w:tc>
      </w:tr>
      <w:tr w:rsidR="00437DA3" w:rsidRPr="000633BD" w14:paraId="0CB22840" w14:textId="77777777" w:rsidTr="000327F9">
        <w:tc>
          <w:tcPr>
            <w:tcW w:w="897" w:type="dxa"/>
            <w:shd w:val="clear" w:color="auto" w:fill="D2EAF1"/>
          </w:tcPr>
          <w:p w14:paraId="2AAFE466" w14:textId="77777777" w:rsidR="00437DA3" w:rsidRDefault="00437DA3" w:rsidP="00437DA3">
            <w:pPr>
              <w:jc w:val="center"/>
              <w:rPr>
                <w:rFonts w:ascii="Arial" w:hAnsi="Arial" w:cs="Arial"/>
                <w:sz w:val="20"/>
                <w:szCs w:val="20"/>
              </w:rPr>
            </w:pPr>
            <w:r>
              <w:rPr>
                <w:rFonts w:ascii="Arial" w:hAnsi="Arial" w:cs="Arial"/>
                <w:sz w:val="20"/>
                <w:szCs w:val="20"/>
              </w:rPr>
              <w:t>11</w:t>
            </w:r>
          </w:p>
        </w:tc>
        <w:tc>
          <w:tcPr>
            <w:tcW w:w="4313" w:type="dxa"/>
            <w:gridSpan w:val="12"/>
            <w:shd w:val="clear" w:color="auto" w:fill="D2EAF1"/>
          </w:tcPr>
          <w:p w14:paraId="38D9E5F6" w14:textId="77777777" w:rsidR="00437DA3" w:rsidRPr="00183415" w:rsidRDefault="00A61D27" w:rsidP="00437DA3">
            <w:pPr>
              <w:jc w:val="center"/>
              <w:rPr>
                <w:rFonts w:ascii="Arial" w:hAnsi="Arial" w:cs="Arial"/>
                <w:sz w:val="20"/>
                <w:szCs w:val="20"/>
              </w:rPr>
            </w:pPr>
            <w:r w:rsidRPr="00A61D27">
              <w:rPr>
                <w:rFonts w:ascii="Arial" w:hAnsi="Arial" w:cs="Arial"/>
                <w:sz w:val="20"/>
                <w:szCs w:val="20"/>
                <w:lang w:val="de-DE"/>
              </w:rPr>
              <w:t>Great Works</w:t>
            </w:r>
          </w:p>
        </w:tc>
        <w:tc>
          <w:tcPr>
            <w:tcW w:w="2340" w:type="dxa"/>
            <w:gridSpan w:val="6"/>
            <w:shd w:val="clear" w:color="auto" w:fill="D2EAF1"/>
          </w:tcPr>
          <w:p w14:paraId="1A57DE18" w14:textId="77777777" w:rsidR="00437DA3" w:rsidRDefault="00437DA3" w:rsidP="00437DA3">
            <w:pPr>
              <w:jc w:val="center"/>
              <w:rPr>
                <w:rFonts w:ascii="Arial" w:hAnsi="Arial" w:cs="Arial"/>
                <w:sz w:val="20"/>
                <w:szCs w:val="20"/>
              </w:rPr>
            </w:pPr>
            <w:r>
              <w:rPr>
                <w:rFonts w:ascii="Arial" w:hAnsi="Arial" w:cs="Arial"/>
                <w:sz w:val="20"/>
                <w:szCs w:val="20"/>
                <w:lang w:val="en-US"/>
              </w:rPr>
              <w:t>Coursebook Unit 5</w:t>
            </w:r>
          </w:p>
        </w:tc>
        <w:tc>
          <w:tcPr>
            <w:tcW w:w="3430" w:type="dxa"/>
            <w:gridSpan w:val="6"/>
            <w:shd w:val="clear" w:color="auto" w:fill="D2EAF1"/>
          </w:tcPr>
          <w:p w14:paraId="37EFFC63" w14:textId="77777777" w:rsidR="00437DA3" w:rsidRPr="00A14D68" w:rsidRDefault="00437DA3" w:rsidP="00437DA3">
            <w:pPr>
              <w:rPr>
                <w:rFonts w:ascii="Arial" w:hAnsi="Arial" w:cs="Arial"/>
                <w:b/>
                <w:sz w:val="20"/>
                <w:szCs w:val="20"/>
                <w:lang w:val="en-US"/>
              </w:rPr>
            </w:pPr>
            <w:r w:rsidRPr="00D607B3">
              <w:rPr>
                <w:rFonts w:ascii="Arial" w:hAnsi="Arial" w:cs="Arial"/>
                <w:b/>
                <w:sz w:val="20"/>
                <w:szCs w:val="20"/>
                <w:lang w:val="en-US"/>
              </w:rPr>
              <w:t>individual activities,</w:t>
            </w:r>
            <w:r>
              <w:rPr>
                <w:rFonts w:ascii="Arial" w:hAnsi="Arial" w:cs="Arial"/>
                <w:b/>
                <w:sz w:val="20"/>
                <w:szCs w:val="20"/>
                <w:lang w:val="en-US"/>
              </w:rPr>
              <w:t xml:space="preserve"> </w:t>
            </w:r>
            <w:r w:rsidRPr="00D607B3">
              <w:rPr>
                <w:rFonts w:ascii="Arial" w:hAnsi="Arial" w:cs="Arial"/>
                <w:b/>
                <w:sz w:val="20"/>
                <w:szCs w:val="20"/>
                <w:lang w:val="en-US"/>
              </w:rPr>
              <w:t>listening, reading</w:t>
            </w:r>
          </w:p>
        </w:tc>
      </w:tr>
      <w:tr w:rsidR="00437DA3" w:rsidRPr="000633BD" w14:paraId="260A6423" w14:textId="77777777" w:rsidTr="000327F9">
        <w:tc>
          <w:tcPr>
            <w:tcW w:w="897" w:type="dxa"/>
            <w:shd w:val="clear" w:color="auto" w:fill="auto"/>
          </w:tcPr>
          <w:p w14:paraId="29BEE143" w14:textId="77777777" w:rsidR="00437DA3" w:rsidRDefault="00437DA3" w:rsidP="00437DA3">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14:paraId="1AD4A228" w14:textId="77777777" w:rsidR="00437DA3" w:rsidRPr="00183415" w:rsidRDefault="00A61D27" w:rsidP="00437DA3">
            <w:pPr>
              <w:jc w:val="center"/>
              <w:rPr>
                <w:rFonts w:ascii="Arial" w:hAnsi="Arial" w:cs="Arial"/>
                <w:sz w:val="20"/>
                <w:szCs w:val="20"/>
              </w:rPr>
            </w:pPr>
            <w:r w:rsidRPr="00A61D27">
              <w:rPr>
                <w:rFonts w:ascii="Arial" w:hAnsi="Arial" w:cs="Arial"/>
                <w:sz w:val="20"/>
                <w:szCs w:val="20"/>
                <w:lang w:val="de-DE"/>
              </w:rPr>
              <w:t>Great Works</w:t>
            </w:r>
          </w:p>
        </w:tc>
        <w:tc>
          <w:tcPr>
            <w:tcW w:w="2340" w:type="dxa"/>
            <w:gridSpan w:val="6"/>
            <w:shd w:val="clear" w:color="auto" w:fill="auto"/>
          </w:tcPr>
          <w:p w14:paraId="6A5D91B3" w14:textId="77777777" w:rsidR="00437DA3" w:rsidRDefault="00437DA3" w:rsidP="00437DA3">
            <w:pPr>
              <w:jc w:val="center"/>
              <w:rPr>
                <w:rFonts w:ascii="Arial" w:hAnsi="Arial" w:cs="Arial"/>
                <w:sz w:val="20"/>
                <w:szCs w:val="20"/>
              </w:rPr>
            </w:pPr>
            <w:r>
              <w:rPr>
                <w:rFonts w:ascii="Arial" w:hAnsi="Arial" w:cs="Arial"/>
                <w:sz w:val="20"/>
                <w:szCs w:val="20"/>
                <w:lang w:val="en-US"/>
              </w:rPr>
              <w:t>Coursebook Unit 5</w:t>
            </w:r>
          </w:p>
        </w:tc>
        <w:tc>
          <w:tcPr>
            <w:tcW w:w="3430" w:type="dxa"/>
            <w:gridSpan w:val="6"/>
            <w:shd w:val="clear" w:color="auto" w:fill="auto"/>
          </w:tcPr>
          <w:p w14:paraId="22AB7092" w14:textId="77777777" w:rsidR="00437DA3" w:rsidRPr="00571EA8" w:rsidRDefault="00437DA3" w:rsidP="00437DA3">
            <w:pPr>
              <w:rPr>
                <w:rFonts w:ascii="Arial" w:hAnsi="Arial" w:cs="Arial"/>
                <w:b/>
                <w:sz w:val="20"/>
                <w:szCs w:val="20"/>
                <w:lang w:val="en-US"/>
              </w:rPr>
            </w:pPr>
            <w:r w:rsidRPr="00D607B3">
              <w:rPr>
                <w:rFonts w:ascii="Arial" w:hAnsi="Arial" w:cs="Arial"/>
                <w:b/>
                <w:sz w:val="20"/>
                <w:szCs w:val="20"/>
                <w:lang w:val="en-US"/>
              </w:rPr>
              <w:t>group activities,</w:t>
            </w:r>
            <w:r>
              <w:rPr>
                <w:rFonts w:ascii="Arial" w:hAnsi="Arial" w:cs="Arial"/>
                <w:b/>
                <w:sz w:val="20"/>
                <w:szCs w:val="20"/>
                <w:lang w:val="en-US"/>
              </w:rPr>
              <w:t xml:space="preserve"> listening, </w:t>
            </w:r>
            <w:r w:rsidRPr="00D607B3">
              <w:rPr>
                <w:rFonts w:ascii="Arial" w:hAnsi="Arial" w:cs="Arial"/>
                <w:b/>
                <w:sz w:val="20"/>
                <w:szCs w:val="20"/>
                <w:lang w:val="en-US"/>
              </w:rPr>
              <w:t>reading</w:t>
            </w:r>
          </w:p>
        </w:tc>
      </w:tr>
      <w:tr w:rsidR="00437DA3" w:rsidRPr="000633BD" w14:paraId="7BBF079D" w14:textId="77777777" w:rsidTr="000327F9">
        <w:tc>
          <w:tcPr>
            <w:tcW w:w="897" w:type="dxa"/>
            <w:shd w:val="clear" w:color="auto" w:fill="D2EAF1"/>
          </w:tcPr>
          <w:p w14:paraId="77B0570C" w14:textId="77777777" w:rsidR="00437DA3" w:rsidRDefault="00437DA3" w:rsidP="00437DA3">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14:paraId="43085A60" w14:textId="77777777" w:rsidR="00437DA3" w:rsidRPr="00183415" w:rsidRDefault="00437DA3" w:rsidP="00437DA3">
            <w:pPr>
              <w:jc w:val="center"/>
              <w:rPr>
                <w:rFonts w:ascii="Arial" w:hAnsi="Arial" w:cs="Arial"/>
                <w:sz w:val="20"/>
                <w:szCs w:val="20"/>
              </w:rPr>
            </w:pPr>
            <w:r>
              <w:rPr>
                <w:rFonts w:ascii="Arial" w:hAnsi="Arial" w:cs="Arial"/>
                <w:sz w:val="20"/>
                <w:szCs w:val="20"/>
              </w:rPr>
              <w:t>Revision</w:t>
            </w:r>
          </w:p>
        </w:tc>
        <w:tc>
          <w:tcPr>
            <w:tcW w:w="2340" w:type="dxa"/>
            <w:gridSpan w:val="6"/>
            <w:shd w:val="clear" w:color="auto" w:fill="D2EAF1"/>
          </w:tcPr>
          <w:p w14:paraId="327FE7D2" w14:textId="77777777" w:rsidR="00437DA3" w:rsidRDefault="00437DA3" w:rsidP="00437DA3">
            <w:pPr>
              <w:jc w:val="center"/>
              <w:rPr>
                <w:rFonts w:ascii="Arial" w:hAnsi="Arial" w:cs="Arial"/>
                <w:sz w:val="20"/>
                <w:szCs w:val="20"/>
              </w:rPr>
            </w:pPr>
            <w:r>
              <w:rPr>
                <w:rFonts w:ascii="Arial" w:hAnsi="Arial" w:cs="Arial"/>
                <w:sz w:val="20"/>
                <w:szCs w:val="20"/>
                <w:lang w:val="en-US"/>
              </w:rPr>
              <w:t>Worksheets</w:t>
            </w:r>
          </w:p>
        </w:tc>
        <w:tc>
          <w:tcPr>
            <w:tcW w:w="3430" w:type="dxa"/>
            <w:gridSpan w:val="6"/>
            <w:shd w:val="clear" w:color="auto" w:fill="D2EAF1"/>
          </w:tcPr>
          <w:p w14:paraId="6FED400C" w14:textId="77777777" w:rsidR="00437DA3" w:rsidRPr="00571EA8" w:rsidRDefault="00437DA3" w:rsidP="00437DA3">
            <w:pPr>
              <w:rPr>
                <w:rFonts w:ascii="Arial" w:hAnsi="Arial" w:cs="Arial"/>
                <w:b/>
                <w:sz w:val="20"/>
                <w:szCs w:val="20"/>
                <w:lang w:val="en-US"/>
              </w:rPr>
            </w:pPr>
            <w:r w:rsidRPr="00D607B3">
              <w:rPr>
                <w:rFonts w:ascii="Arial" w:hAnsi="Arial" w:cs="Arial"/>
                <w:b/>
                <w:sz w:val="20"/>
                <w:szCs w:val="20"/>
                <w:lang w:val="en-US"/>
              </w:rPr>
              <w:t>listening, speaking,</w:t>
            </w:r>
            <w:r>
              <w:rPr>
                <w:rFonts w:ascii="Arial" w:hAnsi="Arial" w:cs="Arial"/>
                <w:b/>
                <w:sz w:val="20"/>
                <w:szCs w:val="20"/>
                <w:lang w:val="en-US"/>
              </w:rPr>
              <w:t xml:space="preserve"> plenary conversation, </w:t>
            </w:r>
            <w:r w:rsidRPr="00D607B3">
              <w:rPr>
                <w:rFonts w:ascii="Arial" w:hAnsi="Arial" w:cs="Arial"/>
                <w:b/>
                <w:sz w:val="20"/>
                <w:szCs w:val="20"/>
                <w:lang w:val="en-US"/>
              </w:rPr>
              <w:t>group activities</w:t>
            </w:r>
          </w:p>
        </w:tc>
      </w:tr>
      <w:tr w:rsidR="00437DA3" w:rsidRPr="000633BD" w14:paraId="33E43E11" w14:textId="77777777" w:rsidTr="000327F9">
        <w:tc>
          <w:tcPr>
            <w:tcW w:w="897" w:type="dxa"/>
            <w:shd w:val="clear" w:color="auto" w:fill="auto"/>
          </w:tcPr>
          <w:p w14:paraId="6A940A98" w14:textId="77777777" w:rsidR="00437DA3" w:rsidRDefault="00437DA3" w:rsidP="00437DA3">
            <w:pPr>
              <w:jc w:val="center"/>
              <w:rPr>
                <w:rFonts w:ascii="Arial" w:hAnsi="Arial" w:cs="Arial"/>
                <w:sz w:val="20"/>
                <w:szCs w:val="20"/>
              </w:rPr>
            </w:pPr>
            <w:r>
              <w:rPr>
                <w:rFonts w:ascii="Arial" w:hAnsi="Arial" w:cs="Arial"/>
                <w:sz w:val="20"/>
                <w:szCs w:val="20"/>
              </w:rPr>
              <w:t>14</w:t>
            </w:r>
          </w:p>
        </w:tc>
        <w:tc>
          <w:tcPr>
            <w:tcW w:w="4313" w:type="dxa"/>
            <w:gridSpan w:val="12"/>
            <w:shd w:val="clear" w:color="auto" w:fill="D2EAF1"/>
          </w:tcPr>
          <w:p w14:paraId="4C674D19" w14:textId="77777777" w:rsidR="00437DA3" w:rsidRPr="00183415" w:rsidRDefault="00437DA3" w:rsidP="00437DA3">
            <w:pPr>
              <w:jc w:val="center"/>
              <w:rPr>
                <w:rFonts w:ascii="Arial" w:hAnsi="Arial" w:cs="Arial"/>
                <w:sz w:val="20"/>
                <w:szCs w:val="20"/>
              </w:rPr>
            </w:pPr>
            <w:r>
              <w:rPr>
                <w:rFonts w:ascii="Arial" w:hAnsi="Arial" w:cs="Arial"/>
                <w:sz w:val="20"/>
                <w:szCs w:val="20"/>
                <w:lang w:val="en-US"/>
              </w:rPr>
              <w:t>Revision</w:t>
            </w:r>
          </w:p>
        </w:tc>
        <w:tc>
          <w:tcPr>
            <w:tcW w:w="2340" w:type="dxa"/>
            <w:gridSpan w:val="6"/>
            <w:shd w:val="clear" w:color="auto" w:fill="auto"/>
          </w:tcPr>
          <w:p w14:paraId="320596CB" w14:textId="77777777" w:rsidR="00437DA3" w:rsidRDefault="00437DA3" w:rsidP="00437DA3">
            <w:pPr>
              <w:jc w:val="center"/>
              <w:rPr>
                <w:rFonts w:ascii="Arial" w:hAnsi="Arial" w:cs="Arial"/>
                <w:sz w:val="20"/>
                <w:szCs w:val="20"/>
              </w:rPr>
            </w:pPr>
            <w:r>
              <w:rPr>
                <w:rFonts w:ascii="Arial" w:hAnsi="Arial" w:cs="Arial"/>
                <w:sz w:val="20"/>
                <w:szCs w:val="20"/>
                <w:lang w:val="en-US"/>
              </w:rPr>
              <w:t>Worksheets</w:t>
            </w:r>
          </w:p>
        </w:tc>
        <w:tc>
          <w:tcPr>
            <w:tcW w:w="3430" w:type="dxa"/>
            <w:gridSpan w:val="6"/>
            <w:shd w:val="clear" w:color="auto" w:fill="auto"/>
          </w:tcPr>
          <w:p w14:paraId="1B76B401" w14:textId="77777777" w:rsidR="00437DA3" w:rsidRPr="00D607B3" w:rsidRDefault="00437DA3" w:rsidP="00712B91">
            <w:pPr>
              <w:rPr>
                <w:rFonts w:ascii="Arial" w:hAnsi="Arial" w:cs="Arial"/>
                <w:b/>
                <w:bCs/>
                <w:sz w:val="20"/>
                <w:szCs w:val="20"/>
              </w:rPr>
            </w:pPr>
            <w:r w:rsidRPr="00D607B3">
              <w:rPr>
                <w:rFonts w:ascii="Arial" w:hAnsi="Arial" w:cs="Arial"/>
                <w:b/>
                <w:sz w:val="20"/>
                <w:szCs w:val="20"/>
                <w:lang w:val="en-US"/>
              </w:rPr>
              <w:t xml:space="preserve"> individual &amp; group activities</w:t>
            </w:r>
          </w:p>
        </w:tc>
      </w:tr>
      <w:tr w:rsidR="00437DA3" w:rsidRPr="00183415" w14:paraId="36ED135B" w14:textId="77777777" w:rsidTr="000327F9">
        <w:tc>
          <w:tcPr>
            <w:tcW w:w="10980" w:type="dxa"/>
            <w:gridSpan w:val="25"/>
            <w:shd w:val="clear" w:color="auto" w:fill="D2EAF1"/>
          </w:tcPr>
          <w:p w14:paraId="562DD263" w14:textId="77777777" w:rsidR="00437DA3" w:rsidRPr="00183415" w:rsidRDefault="00437DA3" w:rsidP="00437DA3">
            <w:pPr>
              <w:jc w:val="center"/>
              <w:rPr>
                <w:rFonts w:ascii="Arial" w:hAnsi="Arial" w:cs="Arial"/>
                <w:b/>
                <w:bCs/>
                <w:sz w:val="20"/>
                <w:szCs w:val="20"/>
              </w:rPr>
            </w:pPr>
            <w:r w:rsidRPr="00183415">
              <w:rPr>
                <w:rFonts w:ascii="Arial" w:hAnsi="Arial" w:cs="Arial"/>
                <w:b/>
                <w:bCs/>
                <w:sz w:val="20"/>
                <w:szCs w:val="20"/>
              </w:rPr>
              <w:t>REFERENCES</w:t>
            </w:r>
          </w:p>
        </w:tc>
      </w:tr>
      <w:tr w:rsidR="00437DA3" w14:paraId="7D67E1C3" w14:textId="77777777" w:rsidTr="000327F9">
        <w:tc>
          <w:tcPr>
            <w:tcW w:w="2690" w:type="dxa"/>
            <w:gridSpan w:val="6"/>
            <w:tcBorders>
              <w:right w:val="nil"/>
            </w:tcBorders>
            <w:shd w:val="clear" w:color="auto" w:fill="auto"/>
          </w:tcPr>
          <w:p w14:paraId="400C5968" w14:textId="77777777" w:rsidR="00437DA3" w:rsidRPr="00183415" w:rsidRDefault="00437DA3" w:rsidP="00437DA3">
            <w:pPr>
              <w:rPr>
                <w:rFonts w:ascii="Arial" w:hAnsi="Arial" w:cs="Arial"/>
                <w:b/>
                <w:bCs/>
                <w:sz w:val="20"/>
                <w:szCs w:val="20"/>
              </w:rPr>
            </w:pPr>
            <w:r w:rsidRPr="00183415">
              <w:rPr>
                <w:rFonts w:ascii="Arial" w:hAnsi="Arial" w:cs="Arial"/>
                <w:b/>
                <w:bCs/>
                <w:sz w:val="20"/>
                <w:szCs w:val="20"/>
              </w:rPr>
              <w:t>Textbook</w:t>
            </w:r>
          </w:p>
        </w:tc>
        <w:tc>
          <w:tcPr>
            <w:tcW w:w="8290" w:type="dxa"/>
            <w:gridSpan w:val="19"/>
            <w:tcBorders>
              <w:left w:val="nil"/>
            </w:tcBorders>
            <w:shd w:val="clear" w:color="auto" w:fill="auto"/>
          </w:tcPr>
          <w:p w14:paraId="34CED255" w14:textId="3112D42C" w:rsidR="00437DA3" w:rsidRPr="00CD5A22" w:rsidRDefault="008B6743" w:rsidP="00437DA3">
            <w:pPr>
              <w:rPr>
                <w:rFonts w:ascii="Arial" w:hAnsi="Arial" w:cs="Arial"/>
                <w:b/>
                <w:bCs/>
                <w:color w:val="FF0000"/>
                <w:sz w:val="20"/>
                <w:szCs w:val="20"/>
              </w:rPr>
            </w:pPr>
            <w:r w:rsidRPr="00311A84">
              <w:rPr>
                <w:rFonts w:ascii="Arial" w:hAnsi="Arial" w:cs="Arial"/>
                <w:sz w:val="20"/>
                <w:szCs w:val="20"/>
                <w:lang w:val="en-GB"/>
              </w:rPr>
              <w:t xml:space="preserve">Language Hub </w:t>
            </w:r>
            <w:r>
              <w:rPr>
                <w:rFonts w:ascii="Arial" w:hAnsi="Arial" w:cs="Arial"/>
                <w:sz w:val="20"/>
                <w:szCs w:val="20"/>
                <w:lang w:val="en-GB"/>
              </w:rPr>
              <w:t>Elementary</w:t>
            </w:r>
            <w:r w:rsidRPr="00311A84">
              <w:rPr>
                <w:rFonts w:ascii="Arial" w:hAnsi="Arial" w:cs="Arial"/>
                <w:sz w:val="20"/>
                <w:szCs w:val="20"/>
                <w:lang w:val="en-GB"/>
              </w:rPr>
              <w:t xml:space="preserve"> Student's Book with Student's App</w:t>
            </w:r>
            <w:r>
              <w:rPr>
                <w:rFonts w:ascii="Arial" w:hAnsi="Arial" w:cs="Arial"/>
                <w:sz w:val="20"/>
                <w:szCs w:val="20"/>
                <w:lang w:val="en-GB"/>
              </w:rPr>
              <w:t xml:space="preserve"> (A2), </w:t>
            </w:r>
            <w:r w:rsidRPr="00311A84">
              <w:rPr>
                <w:rFonts w:ascii="Arial" w:hAnsi="Arial" w:cs="Arial"/>
                <w:sz w:val="20"/>
                <w:szCs w:val="20"/>
                <w:lang w:val="en-GB"/>
              </w:rPr>
              <w:t>I. Wisniewska, E. Price, G. Pathare</w:t>
            </w:r>
            <w:r>
              <w:rPr>
                <w:rFonts w:ascii="Arial" w:hAnsi="Arial" w:cs="Arial"/>
                <w:sz w:val="20"/>
                <w:szCs w:val="20"/>
                <w:lang w:val="en-GB"/>
              </w:rPr>
              <w:t>. Macmillan 2019, ISBN 978-1-380-01672-0</w:t>
            </w:r>
          </w:p>
        </w:tc>
      </w:tr>
      <w:tr w:rsidR="00437DA3" w14:paraId="32533997" w14:textId="77777777" w:rsidTr="000327F9">
        <w:tc>
          <w:tcPr>
            <w:tcW w:w="2690" w:type="dxa"/>
            <w:gridSpan w:val="6"/>
            <w:shd w:val="clear" w:color="auto" w:fill="D2EAF1"/>
          </w:tcPr>
          <w:p w14:paraId="154D02B5" w14:textId="77777777" w:rsidR="00437DA3" w:rsidRPr="00183415" w:rsidRDefault="00437DA3" w:rsidP="00437DA3">
            <w:pPr>
              <w:rPr>
                <w:rFonts w:ascii="Arial" w:hAnsi="Arial" w:cs="Arial"/>
                <w:b/>
                <w:bCs/>
                <w:sz w:val="20"/>
                <w:szCs w:val="20"/>
              </w:rPr>
            </w:pPr>
            <w:r w:rsidRPr="00183415">
              <w:rPr>
                <w:rFonts w:ascii="Arial" w:hAnsi="Arial" w:cs="Arial"/>
                <w:b/>
                <w:bCs/>
                <w:sz w:val="20"/>
                <w:szCs w:val="20"/>
              </w:rPr>
              <w:t>Related links</w:t>
            </w:r>
          </w:p>
        </w:tc>
        <w:tc>
          <w:tcPr>
            <w:tcW w:w="8290" w:type="dxa"/>
            <w:gridSpan w:val="19"/>
            <w:shd w:val="clear" w:color="auto" w:fill="D2EAF1"/>
          </w:tcPr>
          <w:p w14:paraId="466D9FD0" w14:textId="77777777" w:rsidR="00437DA3" w:rsidRDefault="00437DA3" w:rsidP="00437DA3">
            <w:pPr>
              <w:rPr>
                <w:rFonts w:ascii="Arial" w:hAnsi="Arial" w:cs="Arial"/>
                <w:b/>
                <w:bCs/>
                <w:sz w:val="20"/>
                <w:szCs w:val="20"/>
              </w:rPr>
            </w:pPr>
          </w:p>
          <w:p w14:paraId="7698C208" w14:textId="77777777" w:rsidR="00437DA3" w:rsidRDefault="00000000" w:rsidP="00437DA3">
            <w:pPr>
              <w:rPr>
                <w:rFonts w:ascii="Arial" w:hAnsi="Arial" w:cs="Arial"/>
                <w:b/>
                <w:bCs/>
                <w:sz w:val="20"/>
                <w:szCs w:val="20"/>
              </w:rPr>
            </w:pPr>
            <w:hyperlink r:id="rId6" w:history="1">
              <w:r w:rsidR="00437DA3" w:rsidRPr="00081968">
                <w:rPr>
                  <w:rStyle w:val="Kpr"/>
                  <w:rFonts w:ascii="Arial" w:hAnsi="Arial" w:cs="Arial"/>
                  <w:b/>
                  <w:bCs/>
                  <w:sz w:val="20"/>
                  <w:szCs w:val="20"/>
                </w:rPr>
                <w:t>http://moviesegmentstoassessgrammargoals.blogspot.com/</w:t>
              </w:r>
            </w:hyperlink>
          </w:p>
          <w:p w14:paraId="5D589415" w14:textId="77777777" w:rsidR="00437DA3" w:rsidRPr="001E343A" w:rsidRDefault="00437DA3" w:rsidP="00437DA3">
            <w:pPr>
              <w:rPr>
                <w:rFonts w:ascii="Arial" w:hAnsi="Arial" w:cs="Arial"/>
                <w:b/>
                <w:bCs/>
                <w:sz w:val="20"/>
                <w:szCs w:val="20"/>
              </w:rPr>
            </w:pPr>
          </w:p>
          <w:p w14:paraId="2A35C81D" w14:textId="77777777" w:rsidR="00437DA3" w:rsidRDefault="00000000" w:rsidP="00437DA3">
            <w:pPr>
              <w:rPr>
                <w:rFonts w:ascii="Arial" w:hAnsi="Arial" w:cs="Arial"/>
                <w:b/>
                <w:bCs/>
                <w:sz w:val="20"/>
                <w:szCs w:val="20"/>
              </w:rPr>
            </w:pPr>
            <w:hyperlink r:id="rId7" w:history="1">
              <w:r w:rsidR="00437DA3" w:rsidRPr="00081968">
                <w:rPr>
                  <w:rStyle w:val="Kpr"/>
                  <w:rFonts w:ascii="Arial" w:hAnsi="Arial" w:cs="Arial"/>
                  <w:b/>
                  <w:bCs/>
                  <w:sz w:val="20"/>
                  <w:szCs w:val="20"/>
                </w:rPr>
                <w:t>http://www.mes-english.com/</w:t>
              </w:r>
            </w:hyperlink>
          </w:p>
          <w:p w14:paraId="6C4ADC3F" w14:textId="77777777" w:rsidR="00437DA3" w:rsidRPr="001E343A" w:rsidRDefault="00437DA3" w:rsidP="00437DA3">
            <w:pPr>
              <w:rPr>
                <w:rFonts w:ascii="Arial" w:hAnsi="Arial" w:cs="Arial"/>
                <w:b/>
                <w:bCs/>
                <w:sz w:val="20"/>
                <w:szCs w:val="20"/>
              </w:rPr>
            </w:pPr>
          </w:p>
          <w:p w14:paraId="0EF04351" w14:textId="77777777" w:rsidR="00437DA3" w:rsidRPr="00183415" w:rsidRDefault="00000000" w:rsidP="00437DA3">
            <w:pPr>
              <w:rPr>
                <w:rFonts w:ascii="Arial" w:hAnsi="Arial" w:cs="Arial"/>
                <w:b/>
                <w:bCs/>
                <w:sz w:val="20"/>
                <w:szCs w:val="20"/>
              </w:rPr>
            </w:pPr>
            <w:hyperlink r:id="rId8" w:history="1">
              <w:r w:rsidR="00437DA3" w:rsidRPr="00081968">
                <w:rPr>
                  <w:rStyle w:val="Kpr"/>
                  <w:rFonts w:ascii="Arial" w:hAnsi="Arial" w:cs="Arial"/>
                  <w:b/>
                  <w:bCs/>
                  <w:sz w:val="20"/>
                  <w:szCs w:val="20"/>
                </w:rPr>
                <w:t>http://www.bbc.co.uk/worldservice/learningenglish/language/</w:t>
              </w:r>
            </w:hyperlink>
          </w:p>
        </w:tc>
      </w:tr>
      <w:tr w:rsidR="00437DA3" w14:paraId="0265DD58" w14:textId="77777777" w:rsidTr="000327F9">
        <w:tc>
          <w:tcPr>
            <w:tcW w:w="2690" w:type="dxa"/>
            <w:gridSpan w:val="6"/>
            <w:tcBorders>
              <w:right w:val="nil"/>
            </w:tcBorders>
            <w:shd w:val="clear" w:color="auto" w:fill="auto"/>
          </w:tcPr>
          <w:p w14:paraId="3DD5346A" w14:textId="77777777" w:rsidR="00437DA3" w:rsidRPr="00183415" w:rsidRDefault="00437DA3" w:rsidP="00437DA3">
            <w:pPr>
              <w:rPr>
                <w:rFonts w:ascii="Arial" w:hAnsi="Arial" w:cs="Arial"/>
                <w:b/>
                <w:bCs/>
                <w:sz w:val="20"/>
                <w:szCs w:val="20"/>
              </w:rPr>
            </w:pPr>
          </w:p>
          <w:p w14:paraId="3748A930" w14:textId="77777777" w:rsidR="00437DA3" w:rsidRPr="00183415" w:rsidRDefault="00437DA3" w:rsidP="00437DA3">
            <w:pPr>
              <w:rPr>
                <w:rFonts w:ascii="Arial" w:hAnsi="Arial" w:cs="Arial"/>
                <w:b/>
                <w:bCs/>
                <w:sz w:val="20"/>
                <w:szCs w:val="20"/>
              </w:rPr>
            </w:pPr>
          </w:p>
          <w:p w14:paraId="798F78BD" w14:textId="77777777" w:rsidR="00437DA3" w:rsidRPr="00183415" w:rsidRDefault="00437DA3" w:rsidP="00437DA3">
            <w:pPr>
              <w:rPr>
                <w:rFonts w:ascii="Arial" w:hAnsi="Arial" w:cs="Arial"/>
                <w:b/>
                <w:bCs/>
                <w:sz w:val="20"/>
                <w:szCs w:val="20"/>
              </w:rPr>
            </w:pPr>
            <w:r w:rsidRPr="00183415">
              <w:rPr>
                <w:rFonts w:ascii="Arial" w:hAnsi="Arial" w:cs="Arial"/>
                <w:b/>
                <w:bCs/>
                <w:sz w:val="20"/>
                <w:szCs w:val="20"/>
              </w:rPr>
              <w:t>Course Notes</w:t>
            </w:r>
          </w:p>
        </w:tc>
        <w:tc>
          <w:tcPr>
            <w:tcW w:w="8290" w:type="dxa"/>
            <w:gridSpan w:val="19"/>
            <w:tcBorders>
              <w:left w:val="nil"/>
            </w:tcBorders>
            <w:shd w:val="clear" w:color="auto" w:fill="auto"/>
          </w:tcPr>
          <w:p w14:paraId="1017F6DB" w14:textId="77777777" w:rsidR="00437DA3" w:rsidRPr="00CD0DFE" w:rsidRDefault="00437DA3" w:rsidP="00437DA3">
            <w:pPr>
              <w:rPr>
                <w:rFonts w:ascii="Arial" w:hAnsi="Arial" w:cs="Arial"/>
                <w:b/>
                <w:bCs/>
                <w:sz w:val="20"/>
                <w:szCs w:val="20"/>
                <w:u w:val="single"/>
              </w:rPr>
            </w:pPr>
          </w:p>
        </w:tc>
      </w:tr>
      <w:tr w:rsidR="00437DA3" w14:paraId="0D4CFA5F" w14:textId="77777777" w:rsidTr="000327F9">
        <w:tc>
          <w:tcPr>
            <w:tcW w:w="2690" w:type="dxa"/>
            <w:gridSpan w:val="6"/>
            <w:shd w:val="clear" w:color="auto" w:fill="D2EAF1"/>
          </w:tcPr>
          <w:p w14:paraId="18E92BC6" w14:textId="77777777" w:rsidR="00437DA3" w:rsidRPr="00183415" w:rsidRDefault="00437DA3" w:rsidP="00437DA3">
            <w:pPr>
              <w:rPr>
                <w:rFonts w:ascii="Arial" w:hAnsi="Arial" w:cs="Arial"/>
                <w:b/>
                <w:bCs/>
                <w:sz w:val="20"/>
                <w:szCs w:val="20"/>
              </w:rPr>
            </w:pPr>
            <w:r w:rsidRPr="00183415">
              <w:rPr>
                <w:rFonts w:ascii="Arial" w:hAnsi="Arial" w:cs="Arial"/>
                <w:b/>
                <w:bCs/>
                <w:sz w:val="20"/>
                <w:szCs w:val="20"/>
              </w:rPr>
              <w:t>Recommended Reading</w:t>
            </w:r>
          </w:p>
        </w:tc>
        <w:tc>
          <w:tcPr>
            <w:tcW w:w="8290" w:type="dxa"/>
            <w:gridSpan w:val="19"/>
            <w:shd w:val="clear" w:color="auto" w:fill="D2EAF1"/>
          </w:tcPr>
          <w:p w14:paraId="44410441" w14:textId="77777777" w:rsidR="00437DA3" w:rsidRDefault="00437DA3" w:rsidP="00437DA3">
            <w:pPr>
              <w:rPr>
                <w:rFonts w:ascii="Arial" w:hAnsi="Arial" w:cs="Arial"/>
                <w:sz w:val="20"/>
                <w:szCs w:val="20"/>
              </w:rPr>
            </w:pPr>
            <w:r w:rsidRPr="001E343A">
              <w:rPr>
                <w:rFonts w:ascii="Arial" w:hAnsi="Arial" w:cs="Arial"/>
                <w:sz w:val="20"/>
                <w:szCs w:val="20"/>
              </w:rPr>
              <w:t>Essential Grammar in Use with Answers, by Raymond Murphy, 7th printing 2009, Cambridge University Press, ISBN 978-0-521-67580-2</w:t>
            </w:r>
          </w:p>
        </w:tc>
      </w:tr>
      <w:tr w:rsidR="00437DA3" w14:paraId="3A45A6A3" w14:textId="77777777" w:rsidTr="000327F9">
        <w:tc>
          <w:tcPr>
            <w:tcW w:w="2690" w:type="dxa"/>
            <w:gridSpan w:val="6"/>
            <w:tcBorders>
              <w:right w:val="nil"/>
            </w:tcBorders>
            <w:shd w:val="clear" w:color="auto" w:fill="auto"/>
          </w:tcPr>
          <w:p w14:paraId="5D2DD04C" w14:textId="77777777" w:rsidR="00437DA3" w:rsidRPr="00183415" w:rsidRDefault="00437DA3" w:rsidP="00437DA3">
            <w:pPr>
              <w:rPr>
                <w:rFonts w:ascii="Arial" w:hAnsi="Arial" w:cs="Arial"/>
                <w:b/>
                <w:bCs/>
                <w:sz w:val="20"/>
                <w:szCs w:val="20"/>
              </w:rPr>
            </w:pPr>
            <w:r w:rsidRPr="00183415">
              <w:rPr>
                <w:rFonts w:ascii="Arial" w:hAnsi="Arial" w:cs="Arial"/>
                <w:b/>
                <w:bCs/>
                <w:sz w:val="20"/>
                <w:szCs w:val="20"/>
              </w:rPr>
              <w:t>Material Sharing</w:t>
            </w:r>
          </w:p>
        </w:tc>
        <w:tc>
          <w:tcPr>
            <w:tcW w:w="8290" w:type="dxa"/>
            <w:gridSpan w:val="19"/>
            <w:tcBorders>
              <w:left w:val="nil"/>
            </w:tcBorders>
            <w:shd w:val="clear" w:color="auto" w:fill="auto"/>
          </w:tcPr>
          <w:p w14:paraId="419CDFE2" w14:textId="77777777" w:rsidR="00437DA3" w:rsidRPr="00183415" w:rsidRDefault="00437DA3" w:rsidP="00437DA3">
            <w:pPr>
              <w:rPr>
                <w:rFonts w:ascii="Arial" w:hAnsi="Arial" w:cs="Arial"/>
                <w:b/>
                <w:bCs/>
                <w:sz w:val="20"/>
                <w:szCs w:val="20"/>
              </w:rPr>
            </w:pPr>
            <w:r w:rsidRPr="00401B7B">
              <w:rPr>
                <w:rFonts w:ascii="Arial" w:hAnsi="Arial" w:cs="Arial"/>
                <w:sz w:val="20"/>
                <w:szCs w:val="20"/>
                <w:lang w:val="en-US"/>
              </w:rPr>
              <w:t>Worksheets (one per unit)</w:t>
            </w:r>
          </w:p>
        </w:tc>
      </w:tr>
      <w:tr w:rsidR="00437DA3" w:rsidRPr="00183415" w14:paraId="5670435B" w14:textId="77777777" w:rsidTr="000327F9">
        <w:tc>
          <w:tcPr>
            <w:tcW w:w="10980" w:type="dxa"/>
            <w:gridSpan w:val="25"/>
            <w:shd w:val="clear" w:color="auto" w:fill="D2EAF1"/>
          </w:tcPr>
          <w:p w14:paraId="1D168446" w14:textId="77777777" w:rsidR="00437DA3" w:rsidRPr="00183415" w:rsidRDefault="00437DA3" w:rsidP="00437DA3">
            <w:pPr>
              <w:jc w:val="center"/>
              <w:rPr>
                <w:rFonts w:ascii="Arial" w:hAnsi="Arial" w:cs="Arial"/>
                <w:b/>
                <w:bCs/>
                <w:sz w:val="20"/>
                <w:szCs w:val="20"/>
              </w:rPr>
            </w:pPr>
          </w:p>
          <w:p w14:paraId="03DD28BB" w14:textId="77777777" w:rsidR="00437DA3" w:rsidRPr="00183415" w:rsidRDefault="00437DA3" w:rsidP="00437DA3">
            <w:pPr>
              <w:jc w:val="center"/>
              <w:rPr>
                <w:rFonts w:ascii="Arial" w:hAnsi="Arial" w:cs="Arial"/>
                <w:b/>
                <w:bCs/>
                <w:sz w:val="20"/>
                <w:szCs w:val="20"/>
              </w:rPr>
            </w:pPr>
            <w:r w:rsidRPr="00183415">
              <w:rPr>
                <w:rFonts w:ascii="Arial" w:hAnsi="Arial" w:cs="Arial"/>
                <w:b/>
                <w:bCs/>
                <w:sz w:val="20"/>
                <w:szCs w:val="20"/>
              </w:rPr>
              <w:t>ASSESSMENT METHODS</w:t>
            </w:r>
          </w:p>
        </w:tc>
      </w:tr>
      <w:tr w:rsidR="00437DA3" w:rsidRPr="00183415" w14:paraId="4C126AC7" w14:textId="77777777" w:rsidTr="000327F9">
        <w:tc>
          <w:tcPr>
            <w:tcW w:w="2870" w:type="dxa"/>
            <w:gridSpan w:val="7"/>
            <w:shd w:val="clear" w:color="auto" w:fill="auto"/>
          </w:tcPr>
          <w:p w14:paraId="2BD4E775" w14:textId="77777777" w:rsidR="00437DA3" w:rsidRPr="00183415" w:rsidRDefault="00437DA3" w:rsidP="00437DA3">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14:paraId="21C02E7A" w14:textId="77777777" w:rsidR="00437DA3" w:rsidRPr="00183415" w:rsidRDefault="00437DA3" w:rsidP="00437DA3">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14:paraId="64C3AFEC" w14:textId="77777777" w:rsidR="00437DA3" w:rsidRPr="00183415" w:rsidRDefault="00437DA3" w:rsidP="00437DA3">
            <w:pPr>
              <w:jc w:val="center"/>
              <w:rPr>
                <w:rFonts w:ascii="Arial" w:hAnsi="Arial" w:cs="Arial"/>
                <w:b/>
                <w:sz w:val="20"/>
                <w:szCs w:val="20"/>
              </w:rPr>
            </w:pPr>
            <w:r w:rsidRPr="00183415">
              <w:rPr>
                <w:rFonts w:ascii="Arial" w:hAnsi="Arial" w:cs="Arial"/>
                <w:b/>
                <w:sz w:val="20"/>
                <w:szCs w:val="20"/>
              </w:rPr>
              <w:t>Effect</w:t>
            </w:r>
          </w:p>
        </w:tc>
        <w:tc>
          <w:tcPr>
            <w:tcW w:w="5417" w:type="dxa"/>
            <w:gridSpan w:val="11"/>
            <w:shd w:val="clear" w:color="auto" w:fill="auto"/>
          </w:tcPr>
          <w:p w14:paraId="4240D404" w14:textId="77777777" w:rsidR="00437DA3" w:rsidRPr="00183415" w:rsidRDefault="00437DA3" w:rsidP="00437DA3">
            <w:pPr>
              <w:jc w:val="center"/>
              <w:rPr>
                <w:rFonts w:ascii="Arial" w:hAnsi="Arial" w:cs="Arial"/>
                <w:b/>
                <w:bCs/>
                <w:sz w:val="20"/>
                <w:szCs w:val="20"/>
              </w:rPr>
            </w:pPr>
            <w:r w:rsidRPr="00183415">
              <w:rPr>
                <w:rFonts w:ascii="Arial" w:hAnsi="Arial" w:cs="Arial"/>
                <w:b/>
                <w:bCs/>
                <w:sz w:val="20"/>
                <w:szCs w:val="20"/>
              </w:rPr>
              <w:t>Notes</w:t>
            </w:r>
          </w:p>
        </w:tc>
      </w:tr>
      <w:tr w:rsidR="00437DA3" w:rsidRPr="00183415" w14:paraId="1BE0A7FF" w14:textId="77777777" w:rsidTr="000327F9">
        <w:tc>
          <w:tcPr>
            <w:tcW w:w="2870" w:type="dxa"/>
            <w:gridSpan w:val="7"/>
            <w:shd w:val="clear" w:color="auto" w:fill="D2EAF1"/>
          </w:tcPr>
          <w:p w14:paraId="79973F83" w14:textId="77777777" w:rsidR="00437DA3" w:rsidRPr="00183415" w:rsidRDefault="00437DA3" w:rsidP="00437DA3">
            <w:pPr>
              <w:rPr>
                <w:rFonts w:ascii="Arial" w:hAnsi="Arial" w:cs="Arial"/>
                <w:b/>
                <w:bCs/>
                <w:sz w:val="20"/>
                <w:szCs w:val="20"/>
              </w:rPr>
            </w:pPr>
            <w:r w:rsidRPr="00183415">
              <w:rPr>
                <w:rFonts w:ascii="Arial" w:hAnsi="Arial" w:cs="Arial"/>
                <w:b/>
                <w:bCs/>
                <w:sz w:val="20"/>
                <w:szCs w:val="20"/>
              </w:rPr>
              <w:t>Midterm Exam</w:t>
            </w:r>
          </w:p>
        </w:tc>
        <w:tc>
          <w:tcPr>
            <w:tcW w:w="1520" w:type="dxa"/>
            <w:gridSpan w:val="3"/>
            <w:shd w:val="clear" w:color="auto" w:fill="D2EAF1"/>
          </w:tcPr>
          <w:p w14:paraId="3A6C8205" w14:textId="77777777" w:rsidR="00437DA3" w:rsidRPr="00183415" w:rsidRDefault="00437DA3" w:rsidP="00437DA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14:paraId="6FC4D65A" w14:textId="77777777" w:rsidR="00437DA3" w:rsidRPr="00183415" w:rsidRDefault="00A015FB" w:rsidP="00437DA3">
            <w:pPr>
              <w:jc w:val="center"/>
              <w:rPr>
                <w:rFonts w:ascii="Arial" w:hAnsi="Arial" w:cs="Arial"/>
                <w:b/>
                <w:sz w:val="20"/>
                <w:szCs w:val="20"/>
              </w:rPr>
            </w:pPr>
            <w:r>
              <w:rPr>
                <w:rFonts w:ascii="Arial" w:hAnsi="Arial" w:cs="Arial"/>
                <w:b/>
                <w:sz w:val="20"/>
                <w:szCs w:val="20"/>
              </w:rPr>
              <w:t>3</w:t>
            </w:r>
            <w:r w:rsidR="00437DA3">
              <w:rPr>
                <w:rFonts w:ascii="Arial" w:hAnsi="Arial" w:cs="Arial"/>
                <w:b/>
                <w:sz w:val="20"/>
                <w:szCs w:val="20"/>
              </w:rPr>
              <w:t>0%</w:t>
            </w:r>
          </w:p>
        </w:tc>
        <w:tc>
          <w:tcPr>
            <w:tcW w:w="5417" w:type="dxa"/>
            <w:gridSpan w:val="11"/>
            <w:shd w:val="clear" w:color="auto" w:fill="D2EAF1"/>
          </w:tcPr>
          <w:p w14:paraId="6D60210C" w14:textId="77777777" w:rsidR="00437DA3" w:rsidRPr="00183415" w:rsidRDefault="00437DA3" w:rsidP="00437DA3">
            <w:pPr>
              <w:jc w:val="center"/>
              <w:rPr>
                <w:rFonts w:ascii="Arial" w:hAnsi="Arial" w:cs="Arial"/>
                <w:b/>
                <w:bCs/>
                <w:sz w:val="20"/>
                <w:szCs w:val="20"/>
              </w:rPr>
            </w:pPr>
          </w:p>
        </w:tc>
      </w:tr>
      <w:tr w:rsidR="00437DA3" w:rsidRPr="00183415" w14:paraId="2408109A" w14:textId="77777777" w:rsidTr="000327F9">
        <w:tc>
          <w:tcPr>
            <w:tcW w:w="2870" w:type="dxa"/>
            <w:gridSpan w:val="7"/>
            <w:shd w:val="clear" w:color="auto" w:fill="auto"/>
          </w:tcPr>
          <w:p w14:paraId="1499A500" w14:textId="77777777" w:rsidR="00437DA3" w:rsidRPr="00183415" w:rsidRDefault="00A015FB" w:rsidP="00437DA3">
            <w:pPr>
              <w:rPr>
                <w:rFonts w:ascii="Arial" w:hAnsi="Arial" w:cs="Arial"/>
                <w:b/>
                <w:bCs/>
                <w:sz w:val="20"/>
                <w:szCs w:val="20"/>
              </w:rPr>
            </w:pPr>
            <w:r>
              <w:rPr>
                <w:rFonts w:ascii="Arial" w:hAnsi="Arial" w:cs="Arial"/>
                <w:b/>
                <w:bCs/>
                <w:sz w:val="20"/>
                <w:szCs w:val="20"/>
              </w:rPr>
              <w:t xml:space="preserve">Online </w:t>
            </w:r>
            <w:r w:rsidR="00437DA3">
              <w:rPr>
                <w:rFonts w:ascii="Arial" w:hAnsi="Arial" w:cs="Arial"/>
                <w:b/>
                <w:bCs/>
                <w:sz w:val="20"/>
                <w:szCs w:val="20"/>
              </w:rPr>
              <w:t>Workbook</w:t>
            </w:r>
          </w:p>
        </w:tc>
        <w:tc>
          <w:tcPr>
            <w:tcW w:w="1520" w:type="dxa"/>
            <w:gridSpan w:val="3"/>
            <w:shd w:val="clear" w:color="auto" w:fill="D2EAF1"/>
          </w:tcPr>
          <w:p w14:paraId="655BAFCA" w14:textId="77777777" w:rsidR="00437DA3" w:rsidRPr="00183415" w:rsidRDefault="00437DA3" w:rsidP="00437DA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auto"/>
          </w:tcPr>
          <w:p w14:paraId="0973BA78" w14:textId="77777777" w:rsidR="00437DA3" w:rsidRPr="00183415" w:rsidRDefault="00A015FB" w:rsidP="00437DA3">
            <w:pPr>
              <w:jc w:val="center"/>
              <w:rPr>
                <w:rFonts w:ascii="Arial" w:hAnsi="Arial" w:cs="Arial"/>
                <w:b/>
                <w:sz w:val="20"/>
                <w:szCs w:val="20"/>
              </w:rPr>
            </w:pPr>
            <w:r>
              <w:rPr>
                <w:rFonts w:ascii="Arial" w:hAnsi="Arial" w:cs="Arial"/>
                <w:b/>
                <w:sz w:val="20"/>
                <w:szCs w:val="20"/>
              </w:rPr>
              <w:t>20</w:t>
            </w:r>
            <w:r w:rsidR="00437DA3">
              <w:rPr>
                <w:rFonts w:ascii="Arial" w:hAnsi="Arial" w:cs="Arial"/>
                <w:b/>
                <w:sz w:val="20"/>
                <w:szCs w:val="20"/>
              </w:rPr>
              <w:t>%</w:t>
            </w:r>
          </w:p>
        </w:tc>
        <w:tc>
          <w:tcPr>
            <w:tcW w:w="5417" w:type="dxa"/>
            <w:gridSpan w:val="11"/>
            <w:shd w:val="clear" w:color="auto" w:fill="auto"/>
          </w:tcPr>
          <w:p w14:paraId="37C53827" w14:textId="77777777" w:rsidR="00437DA3" w:rsidRPr="00183415" w:rsidRDefault="00437DA3" w:rsidP="00437DA3">
            <w:pPr>
              <w:jc w:val="center"/>
              <w:rPr>
                <w:rFonts w:ascii="Arial" w:hAnsi="Arial" w:cs="Arial"/>
                <w:b/>
                <w:bCs/>
                <w:sz w:val="20"/>
                <w:szCs w:val="20"/>
              </w:rPr>
            </w:pPr>
          </w:p>
        </w:tc>
      </w:tr>
      <w:tr w:rsidR="00437DA3" w:rsidRPr="00183415" w14:paraId="52A9B09F" w14:textId="77777777" w:rsidTr="000327F9">
        <w:tc>
          <w:tcPr>
            <w:tcW w:w="2870" w:type="dxa"/>
            <w:gridSpan w:val="7"/>
            <w:shd w:val="clear" w:color="auto" w:fill="D2EAF1"/>
          </w:tcPr>
          <w:p w14:paraId="6471B504" w14:textId="77777777" w:rsidR="00437DA3" w:rsidRPr="00183415" w:rsidRDefault="00437DA3" w:rsidP="00437DA3">
            <w:pPr>
              <w:rPr>
                <w:rFonts w:ascii="Arial" w:hAnsi="Arial" w:cs="Arial"/>
                <w:b/>
                <w:bCs/>
                <w:i/>
                <w:sz w:val="20"/>
                <w:szCs w:val="20"/>
              </w:rPr>
            </w:pPr>
            <w:r w:rsidRPr="00183415">
              <w:rPr>
                <w:rFonts w:ascii="Arial" w:hAnsi="Arial" w:cs="Arial"/>
                <w:b/>
                <w:bCs/>
                <w:i/>
                <w:sz w:val="20"/>
                <w:szCs w:val="20"/>
              </w:rPr>
              <w:t>Effect of The Final Exam</w:t>
            </w:r>
          </w:p>
        </w:tc>
        <w:tc>
          <w:tcPr>
            <w:tcW w:w="1520" w:type="dxa"/>
            <w:gridSpan w:val="3"/>
            <w:shd w:val="clear" w:color="auto" w:fill="D2EAF1"/>
          </w:tcPr>
          <w:p w14:paraId="793A48D2" w14:textId="77777777" w:rsidR="00437DA3" w:rsidRPr="00183415" w:rsidRDefault="00712B91" w:rsidP="00437DA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14:paraId="4C088F7B" w14:textId="77777777" w:rsidR="00437DA3" w:rsidRPr="00183415" w:rsidRDefault="00712B91" w:rsidP="00437DA3">
            <w:pPr>
              <w:jc w:val="center"/>
              <w:rPr>
                <w:rFonts w:ascii="Arial" w:hAnsi="Arial" w:cs="Arial"/>
                <w:b/>
                <w:sz w:val="20"/>
                <w:szCs w:val="20"/>
              </w:rPr>
            </w:pPr>
            <w:r>
              <w:rPr>
                <w:rFonts w:ascii="Arial" w:hAnsi="Arial" w:cs="Arial"/>
                <w:b/>
                <w:sz w:val="20"/>
                <w:szCs w:val="20"/>
              </w:rPr>
              <w:t>50</w:t>
            </w:r>
            <w:r w:rsidR="00437DA3">
              <w:rPr>
                <w:rFonts w:ascii="Arial" w:hAnsi="Arial" w:cs="Arial"/>
                <w:b/>
                <w:sz w:val="20"/>
                <w:szCs w:val="20"/>
              </w:rPr>
              <w:t>%</w:t>
            </w:r>
          </w:p>
        </w:tc>
        <w:tc>
          <w:tcPr>
            <w:tcW w:w="5417" w:type="dxa"/>
            <w:gridSpan w:val="11"/>
            <w:shd w:val="clear" w:color="auto" w:fill="D2EAF1"/>
          </w:tcPr>
          <w:p w14:paraId="7F7550CC" w14:textId="77777777" w:rsidR="00437DA3" w:rsidRPr="00183415" w:rsidRDefault="00437DA3" w:rsidP="00437DA3">
            <w:pPr>
              <w:jc w:val="center"/>
              <w:rPr>
                <w:rFonts w:ascii="Arial" w:hAnsi="Arial" w:cs="Arial"/>
                <w:b/>
                <w:bCs/>
                <w:sz w:val="20"/>
                <w:szCs w:val="20"/>
              </w:rPr>
            </w:pPr>
          </w:p>
        </w:tc>
      </w:tr>
      <w:tr w:rsidR="00437DA3" w:rsidRPr="00183415" w14:paraId="54B891AC" w14:textId="77777777" w:rsidTr="000327F9">
        <w:trPr>
          <w:trHeight w:val="70"/>
        </w:trPr>
        <w:tc>
          <w:tcPr>
            <w:tcW w:w="10980" w:type="dxa"/>
            <w:gridSpan w:val="25"/>
            <w:shd w:val="clear" w:color="auto" w:fill="auto"/>
          </w:tcPr>
          <w:p w14:paraId="52E9B02F" w14:textId="77777777" w:rsidR="00437DA3" w:rsidRPr="00183415" w:rsidRDefault="00437DA3" w:rsidP="00437DA3">
            <w:pPr>
              <w:jc w:val="center"/>
              <w:rPr>
                <w:rFonts w:ascii="Arial" w:hAnsi="Arial" w:cs="Arial"/>
                <w:b/>
                <w:bCs/>
                <w:sz w:val="20"/>
                <w:szCs w:val="20"/>
              </w:rPr>
            </w:pPr>
          </w:p>
          <w:p w14:paraId="6A18CE8B" w14:textId="77777777" w:rsidR="00437DA3" w:rsidRPr="00183415" w:rsidRDefault="00437DA3" w:rsidP="00437DA3">
            <w:pPr>
              <w:jc w:val="center"/>
              <w:rPr>
                <w:rFonts w:ascii="Arial" w:hAnsi="Arial" w:cs="Arial"/>
                <w:b/>
                <w:bCs/>
                <w:sz w:val="20"/>
                <w:szCs w:val="20"/>
              </w:rPr>
            </w:pPr>
            <w:r w:rsidRPr="00183415">
              <w:rPr>
                <w:rFonts w:ascii="Arial" w:hAnsi="Arial" w:cs="Arial"/>
                <w:b/>
                <w:bCs/>
                <w:sz w:val="20"/>
                <w:szCs w:val="20"/>
              </w:rPr>
              <w:t>ECTS TABLE</w:t>
            </w:r>
          </w:p>
        </w:tc>
      </w:tr>
      <w:tr w:rsidR="00437DA3" w:rsidRPr="00183415" w14:paraId="6CEC25F7" w14:textId="77777777" w:rsidTr="000327F9">
        <w:tc>
          <w:tcPr>
            <w:tcW w:w="4185" w:type="dxa"/>
            <w:gridSpan w:val="9"/>
            <w:shd w:val="clear" w:color="auto" w:fill="D2EAF1"/>
          </w:tcPr>
          <w:p w14:paraId="47B951E5" w14:textId="77777777" w:rsidR="00437DA3" w:rsidRPr="00183415" w:rsidRDefault="00437DA3" w:rsidP="00437DA3">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14:paraId="2B8792F0" w14:textId="77777777" w:rsidR="00437DA3" w:rsidRPr="00183415" w:rsidRDefault="00437DA3" w:rsidP="00437DA3">
            <w:pPr>
              <w:jc w:val="center"/>
              <w:rPr>
                <w:rFonts w:ascii="Arial" w:hAnsi="Arial" w:cs="Arial"/>
                <w:b/>
                <w:sz w:val="20"/>
                <w:szCs w:val="20"/>
              </w:rPr>
            </w:pPr>
            <w:r w:rsidRPr="00183415">
              <w:rPr>
                <w:rFonts w:ascii="Arial" w:hAnsi="Arial" w:cs="Arial"/>
                <w:b/>
                <w:sz w:val="20"/>
                <w:szCs w:val="20"/>
              </w:rPr>
              <w:t>Number</w:t>
            </w:r>
          </w:p>
        </w:tc>
        <w:tc>
          <w:tcPr>
            <w:tcW w:w="3054" w:type="dxa"/>
            <w:gridSpan w:val="8"/>
            <w:shd w:val="clear" w:color="auto" w:fill="D2EAF1"/>
          </w:tcPr>
          <w:p w14:paraId="0B1CC560" w14:textId="77777777" w:rsidR="00437DA3" w:rsidRPr="00183415" w:rsidRDefault="00437DA3" w:rsidP="00437DA3">
            <w:pPr>
              <w:jc w:val="center"/>
              <w:rPr>
                <w:rFonts w:ascii="Arial" w:hAnsi="Arial" w:cs="Arial"/>
                <w:b/>
                <w:sz w:val="20"/>
                <w:szCs w:val="20"/>
              </w:rPr>
            </w:pPr>
            <w:r w:rsidRPr="00183415">
              <w:rPr>
                <w:rFonts w:ascii="Arial" w:hAnsi="Arial" w:cs="Arial"/>
                <w:b/>
                <w:sz w:val="20"/>
                <w:szCs w:val="20"/>
              </w:rPr>
              <w:t>Hours</w:t>
            </w:r>
          </w:p>
        </w:tc>
        <w:tc>
          <w:tcPr>
            <w:tcW w:w="2178" w:type="dxa"/>
            <w:gridSpan w:val="2"/>
            <w:shd w:val="clear" w:color="auto" w:fill="D2EAF1"/>
          </w:tcPr>
          <w:p w14:paraId="69CCB296" w14:textId="77777777" w:rsidR="00437DA3" w:rsidRPr="00183415" w:rsidRDefault="00437DA3" w:rsidP="00437DA3">
            <w:pPr>
              <w:jc w:val="center"/>
              <w:rPr>
                <w:rFonts w:ascii="Arial" w:hAnsi="Arial" w:cs="Arial"/>
                <w:b/>
                <w:bCs/>
                <w:sz w:val="20"/>
                <w:szCs w:val="20"/>
              </w:rPr>
            </w:pPr>
            <w:r w:rsidRPr="00183415">
              <w:rPr>
                <w:rFonts w:ascii="Arial" w:hAnsi="Arial" w:cs="Arial"/>
                <w:b/>
                <w:bCs/>
                <w:sz w:val="20"/>
                <w:szCs w:val="20"/>
              </w:rPr>
              <w:t>Total</w:t>
            </w:r>
          </w:p>
        </w:tc>
      </w:tr>
      <w:tr w:rsidR="00712B91" w:rsidRPr="00183415" w14:paraId="13FF6769" w14:textId="77777777" w:rsidTr="000327F9">
        <w:tc>
          <w:tcPr>
            <w:tcW w:w="4185" w:type="dxa"/>
            <w:gridSpan w:val="9"/>
            <w:shd w:val="clear" w:color="auto" w:fill="auto"/>
          </w:tcPr>
          <w:p w14:paraId="3A797023" w14:textId="77777777" w:rsidR="00712B91" w:rsidRPr="00183415" w:rsidRDefault="00712B91" w:rsidP="00712B91">
            <w:pPr>
              <w:rPr>
                <w:rFonts w:ascii="Arial" w:hAnsi="Arial" w:cs="Arial"/>
                <w:b/>
                <w:bCs/>
                <w:sz w:val="20"/>
                <w:szCs w:val="20"/>
              </w:rPr>
            </w:pPr>
            <w:r w:rsidRPr="00183415">
              <w:rPr>
                <w:rFonts w:ascii="Arial" w:hAnsi="Arial" w:cs="Arial"/>
                <w:b/>
                <w:bCs/>
                <w:sz w:val="20"/>
                <w:szCs w:val="20"/>
              </w:rPr>
              <w:t xml:space="preserve">Hours in Classroom </w:t>
            </w:r>
          </w:p>
        </w:tc>
        <w:tc>
          <w:tcPr>
            <w:tcW w:w="1563" w:type="dxa"/>
            <w:gridSpan w:val="6"/>
            <w:shd w:val="clear" w:color="auto" w:fill="D2EAF1"/>
          </w:tcPr>
          <w:p w14:paraId="5FCFCED9" w14:textId="77777777" w:rsidR="00712B91" w:rsidRPr="00183415" w:rsidRDefault="00712B91" w:rsidP="00712B91">
            <w:pPr>
              <w:jc w:val="center"/>
              <w:rPr>
                <w:rFonts w:ascii="Arial" w:hAnsi="Arial" w:cs="Arial"/>
                <w:b/>
                <w:sz w:val="20"/>
                <w:szCs w:val="20"/>
              </w:rPr>
            </w:pPr>
            <w:r>
              <w:rPr>
                <w:rFonts w:ascii="Arial" w:hAnsi="Arial" w:cs="Arial"/>
                <w:b/>
                <w:sz w:val="20"/>
                <w:szCs w:val="20"/>
              </w:rPr>
              <w:t>14</w:t>
            </w:r>
          </w:p>
        </w:tc>
        <w:tc>
          <w:tcPr>
            <w:tcW w:w="3054" w:type="dxa"/>
            <w:gridSpan w:val="8"/>
            <w:shd w:val="clear" w:color="auto" w:fill="auto"/>
          </w:tcPr>
          <w:p w14:paraId="423F3665" w14:textId="77777777" w:rsidR="00712B91" w:rsidRPr="00183415" w:rsidRDefault="00712B91" w:rsidP="00712B91">
            <w:pPr>
              <w:jc w:val="center"/>
              <w:rPr>
                <w:rFonts w:ascii="Arial" w:hAnsi="Arial" w:cs="Arial"/>
                <w:b/>
                <w:sz w:val="20"/>
                <w:szCs w:val="20"/>
              </w:rPr>
            </w:pPr>
            <w:r>
              <w:rPr>
                <w:rFonts w:ascii="Arial" w:hAnsi="Arial" w:cs="Arial"/>
                <w:b/>
                <w:sz w:val="20"/>
                <w:szCs w:val="20"/>
              </w:rPr>
              <w:t>4</w:t>
            </w:r>
          </w:p>
        </w:tc>
        <w:tc>
          <w:tcPr>
            <w:tcW w:w="2178" w:type="dxa"/>
            <w:gridSpan w:val="2"/>
            <w:shd w:val="clear" w:color="auto" w:fill="auto"/>
          </w:tcPr>
          <w:p w14:paraId="0E16992F" w14:textId="77777777" w:rsidR="00712B91" w:rsidRPr="00183415" w:rsidRDefault="00712B91" w:rsidP="00712B91">
            <w:pPr>
              <w:jc w:val="center"/>
              <w:rPr>
                <w:rFonts w:ascii="Arial" w:hAnsi="Arial" w:cs="Arial"/>
                <w:b/>
                <w:bCs/>
                <w:sz w:val="20"/>
                <w:szCs w:val="20"/>
              </w:rPr>
            </w:pPr>
            <w:r>
              <w:rPr>
                <w:rFonts w:ascii="Arial" w:hAnsi="Arial" w:cs="Arial"/>
                <w:b/>
                <w:bCs/>
                <w:sz w:val="20"/>
                <w:szCs w:val="20"/>
              </w:rPr>
              <w:t>56</w:t>
            </w:r>
          </w:p>
        </w:tc>
      </w:tr>
      <w:tr w:rsidR="00712B91" w:rsidRPr="00183415" w14:paraId="6AC91CBF" w14:textId="77777777" w:rsidTr="000327F9">
        <w:tc>
          <w:tcPr>
            <w:tcW w:w="4185" w:type="dxa"/>
            <w:gridSpan w:val="9"/>
            <w:shd w:val="clear" w:color="auto" w:fill="D2EAF1"/>
          </w:tcPr>
          <w:p w14:paraId="482ED79F" w14:textId="77777777" w:rsidR="00712B91" w:rsidRPr="00183415" w:rsidRDefault="00712B91" w:rsidP="00712B91">
            <w:pPr>
              <w:rPr>
                <w:rFonts w:ascii="Arial" w:hAnsi="Arial" w:cs="Arial"/>
                <w:b/>
                <w:bCs/>
                <w:sz w:val="20"/>
                <w:szCs w:val="20"/>
              </w:rPr>
            </w:pPr>
            <w:r w:rsidRPr="00183415">
              <w:rPr>
                <w:rFonts w:ascii="Arial" w:hAnsi="Arial" w:cs="Arial"/>
                <w:b/>
                <w:bCs/>
                <w:sz w:val="20"/>
                <w:szCs w:val="20"/>
              </w:rPr>
              <w:t>Hours out Classroom</w:t>
            </w:r>
          </w:p>
        </w:tc>
        <w:tc>
          <w:tcPr>
            <w:tcW w:w="1563" w:type="dxa"/>
            <w:gridSpan w:val="6"/>
            <w:shd w:val="clear" w:color="auto" w:fill="D2EAF1"/>
          </w:tcPr>
          <w:p w14:paraId="4812DC9B" w14:textId="77777777" w:rsidR="00712B91" w:rsidRPr="00183415" w:rsidRDefault="00712B91" w:rsidP="00712B91">
            <w:pPr>
              <w:jc w:val="center"/>
              <w:rPr>
                <w:rFonts w:ascii="Arial" w:hAnsi="Arial" w:cs="Arial"/>
                <w:b/>
                <w:sz w:val="20"/>
                <w:szCs w:val="20"/>
              </w:rPr>
            </w:pPr>
            <w:r>
              <w:rPr>
                <w:rFonts w:ascii="Arial" w:hAnsi="Arial" w:cs="Arial"/>
                <w:b/>
                <w:sz w:val="20"/>
                <w:szCs w:val="20"/>
              </w:rPr>
              <w:t>14</w:t>
            </w:r>
          </w:p>
        </w:tc>
        <w:tc>
          <w:tcPr>
            <w:tcW w:w="3054" w:type="dxa"/>
            <w:gridSpan w:val="8"/>
            <w:shd w:val="clear" w:color="auto" w:fill="D2EAF1"/>
          </w:tcPr>
          <w:p w14:paraId="16A60B17" w14:textId="77777777" w:rsidR="00712B91" w:rsidRPr="00183415" w:rsidRDefault="00712B91" w:rsidP="00712B91">
            <w:pPr>
              <w:jc w:val="center"/>
              <w:rPr>
                <w:rFonts w:ascii="Arial" w:hAnsi="Arial" w:cs="Arial"/>
                <w:b/>
                <w:sz w:val="20"/>
                <w:szCs w:val="20"/>
              </w:rPr>
            </w:pPr>
            <w:r>
              <w:rPr>
                <w:rFonts w:ascii="Arial" w:hAnsi="Arial" w:cs="Arial"/>
                <w:b/>
                <w:sz w:val="20"/>
                <w:szCs w:val="20"/>
              </w:rPr>
              <w:t>4</w:t>
            </w:r>
          </w:p>
        </w:tc>
        <w:tc>
          <w:tcPr>
            <w:tcW w:w="2178" w:type="dxa"/>
            <w:gridSpan w:val="2"/>
            <w:shd w:val="clear" w:color="auto" w:fill="D2EAF1"/>
          </w:tcPr>
          <w:p w14:paraId="7B043097" w14:textId="77777777" w:rsidR="00712B91" w:rsidRPr="00183415" w:rsidRDefault="00712B91" w:rsidP="00712B91">
            <w:pPr>
              <w:jc w:val="center"/>
              <w:rPr>
                <w:rFonts w:ascii="Arial" w:hAnsi="Arial" w:cs="Arial"/>
                <w:b/>
                <w:bCs/>
                <w:sz w:val="20"/>
                <w:szCs w:val="20"/>
              </w:rPr>
            </w:pPr>
            <w:r>
              <w:rPr>
                <w:rFonts w:ascii="Arial" w:hAnsi="Arial" w:cs="Arial"/>
                <w:b/>
                <w:bCs/>
                <w:sz w:val="20"/>
                <w:szCs w:val="20"/>
              </w:rPr>
              <w:t>56</w:t>
            </w:r>
          </w:p>
        </w:tc>
      </w:tr>
      <w:tr w:rsidR="00712B91" w:rsidRPr="00183415" w14:paraId="7177B0DD" w14:textId="77777777" w:rsidTr="000327F9">
        <w:tc>
          <w:tcPr>
            <w:tcW w:w="4185" w:type="dxa"/>
            <w:gridSpan w:val="9"/>
            <w:shd w:val="clear" w:color="auto" w:fill="auto"/>
          </w:tcPr>
          <w:p w14:paraId="4060AA05" w14:textId="77777777" w:rsidR="00712B91" w:rsidRPr="00183415" w:rsidRDefault="00712B91" w:rsidP="00712B91">
            <w:pPr>
              <w:rPr>
                <w:rFonts w:ascii="Arial" w:hAnsi="Arial" w:cs="Arial"/>
                <w:b/>
                <w:bCs/>
                <w:sz w:val="20"/>
                <w:szCs w:val="20"/>
              </w:rPr>
            </w:pPr>
            <w:r w:rsidRPr="00401B7B">
              <w:rPr>
                <w:rFonts w:ascii="Arial" w:hAnsi="Arial" w:cs="Arial"/>
                <w:b/>
                <w:sz w:val="20"/>
                <w:szCs w:val="20"/>
                <w:lang w:val="en-US"/>
              </w:rPr>
              <w:t>Research</w:t>
            </w:r>
          </w:p>
        </w:tc>
        <w:tc>
          <w:tcPr>
            <w:tcW w:w="1563" w:type="dxa"/>
            <w:gridSpan w:val="6"/>
            <w:shd w:val="clear" w:color="auto" w:fill="D2EAF1"/>
          </w:tcPr>
          <w:p w14:paraId="57676B8A" w14:textId="77777777" w:rsidR="00712B91" w:rsidRPr="00183415" w:rsidRDefault="00712B91" w:rsidP="00712B91">
            <w:pPr>
              <w:jc w:val="center"/>
              <w:rPr>
                <w:rFonts w:ascii="Arial" w:hAnsi="Arial" w:cs="Arial"/>
                <w:b/>
                <w:sz w:val="20"/>
                <w:szCs w:val="20"/>
              </w:rPr>
            </w:pPr>
            <w:r>
              <w:rPr>
                <w:rFonts w:ascii="Arial" w:hAnsi="Arial" w:cs="Arial"/>
                <w:b/>
                <w:sz w:val="20"/>
                <w:szCs w:val="20"/>
              </w:rPr>
              <w:t>1</w:t>
            </w:r>
          </w:p>
        </w:tc>
        <w:tc>
          <w:tcPr>
            <w:tcW w:w="3054" w:type="dxa"/>
            <w:gridSpan w:val="8"/>
            <w:shd w:val="clear" w:color="auto" w:fill="auto"/>
          </w:tcPr>
          <w:p w14:paraId="35957249" w14:textId="77777777" w:rsidR="00712B91" w:rsidRPr="00183415" w:rsidRDefault="00712B91" w:rsidP="00712B91">
            <w:pPr>
              <w:jc w:val="center"/>
              <w:rPr>
                <w:rFonts w:ascii="Arial" w:hAnsi="Arial" w:cs="Arial"/>
                <w:b/>
                <w:sz w:val="20"/>
                <w:szCs w:val="20"/>
              </w:rPr>
            </w:pPr>
            <w:r w:rsidRPr="00183415">
              <w:rPr>
                <w:rFonts w:ascii="Arial" w:hAnsi="Arial" w:cs="Arial"/>
                <w:b/>
                <w:sz w:val="20"/>
                <w:szCs w:val="20"/>
              </w:rPr>
              <w:t>4</w:t>
            </w:r>
          </w:p>
        </w:tc>
        <w:tc>
          <w:tcPr>
            <w:tcW w:w="2178" w:type="dxa"/>
            <w:gridSpan w:val="2"/>
            <w:shd w:val="clear" w:color="auto" w:fill="auto"/>
          </w:tcPr>
          <w:p w14:paraId="414E3C9A" w14:textId="77777777" w:rsidR="00712B91" w:rsidRPr="00183415" w:rsidRDefault="00712B91" w:rsidP="00712B91">
            <w:pPr>
              <w:jc w:val="center"/>
              <w:rPr>
                <w:rFonts w:ascii="Arial" w:hAnsi="Arial" w:cs="Arial"/>
                <w:b/>
                <w:bCs/>
                <w:sz w:val="20"/>
                <w:szCs w:val="20"/>
              </w:rPr>
            </w:pPr>
            <w:r w:rsidRPr="00183415">
              <w:rPr>
                <w:rFonts w:ascii="Arial" w:hAnsi="Arial" w:cs="Arial"/>
                <w:b/>
                <w:bCs/>
                <w:sz w:val="20"/>
                <w:szCs w:val="20"/>
              </w:rPr>
              <w:t>4</w:t>
            </w:r>
          </w:p>
        </w:tc>
      </w:tr>
      <w:tr w:rsidR="00712B91" w:rsidRPr="00183415" w14:paraId="0103C66D" w14:textId="77777777" w:rsidTr="000327F9">
        <w:tc>
          <w:tcPr>
            <w:tcW w:w="4185" w:type="dxa"/>
            <w:gridSpan w:val="9"/>
            <w:shd w:val="clear" w:color="auto" w:fill="auto"/>
          </w:tcPr>
          <w:p w14:paraId="17C91515" w14:textId="77777777" w:rsidR="00712B91" w:rsidRPr="00183415" w:rsidRDefault="00712B91" w:rsidP="00712B91">
            <w:pPr>
              <w:rPr>
                <w:rFonts w:ascii="Arial" w:hAnsi="Arial" w:cs="Arial"/>
                <w:b/>
                <w:bCs/>
                <w:sz w:val="20"/>
                <w:szCs w:val="20"/>
              </w:rPr>
            </w:pPr>
            <w:r w:rsidRPr="00183415">
              <w:rPr>
                <w:rFonts w:ascii="Arial" w:hAnsi="Arial" w:cs="Arial"/>
                <w:b/>
                <w:bCs/>
                <w:sz w:val="20"/>
                <w:szCs w:val="20"/>
              </w:rPr>
              <w:t>Quizzes</w:t>
            </w:r>
          </w:p>
        </w:tc>
        <w:tc>
          <w:tcPr>
            <w:tcW w:w="1563" w:type="dxa"/>
            <w:gridSpan w:val="6"/>
            <w:shd w:val="clear" w:color="auto" w:fill="D2EAF1"/>
          </w:tcPr>
          <w:p w14:paraId="183A97C7" w14:textId="77777777" w:rsidR="00712B91" w:rsidRPr="00183415" w:rsidRDefault="00712B91" w:rsidP="00712B91">
            <w:pPr>
              <w:jc w:val="center"/>
              <w:rPr>
                <w:rFonts w:ascii="Arial" w:hAnsi="Arial" w:cs="Arial"/>
                <w:b/>
                <w:sz w:val="20"/>
                <w:szCs w:val="20"/>
              </w:rPr>
            </w:pPr>
            <w:r>
              <w:rPr>
                <w:rFonts w:ascii="Arial" w:hAnsi="Arial" w:cs="Arial"/>
                <w:b/>
                <w:sz w:val="20"/>
                <w:szCs w:val="20"/>
              </w:rPr>
              <w:t>1</w:t>
            </w:r>
          </w:p>
        </w:tc>
        <w:tc>
          <w:tcPr>
            <w:tcW w:w="3054" w:type="dxa"/>
            <w:gridSpan w:val="8"/>
            <w:shd w:val="clear" w:color="auto" w:fill="auto"/>
          </w:tcPr>
          <w:p w14:paraId="1ADD7C45" w14:textId="77777777" w:rsidR="00712B91" w:rsidRPr="00183415" w:rsidRDefault="00712B91" w:rsidP="00712B91">
            <w:pPr>
              <w:jc w:val="center"/>
              <w:rPr>
                <w:rFonts w:ascii="Arial" w:hAnsi="Arial" w:cs="Arial"/>
                <w:b/>
                <w:sz w:val="20"/>
                <w:szCs w:val="20"/>
              </w:rPr>
            </w:pPr>
            <w:r>
              <w:rPr>
                <w:rFonts w:ascii="Arial" w:hAnsi="Arial" w:cs="Arial"/>
                <w:b/>
                <w:sz w:val="20"/>
                <w:szCs w:val="20"/>
              </w:rPr>
              <w:t>4</w:t>
            </w:r>
          </w:p>
        </w:tc>
        <w:tc>
          <w:tcPr>
            <w:tcW w:w="2178" w:type="dxa"/>
            <w:gridSpan w:val="2"/>
            <w:shd w:val="clear" w:color="auto" w:fill="auto"/>
          </w:tcPr>
          <w:p w14:paraId="3DF527C7" w14:textId="77777777" w:rsidR="00712B91" w:rsidRPr="00183415" w:rsidRDefault="00712B91" w:rsidP="00712B91">
            <w:pPr>
              <w:jc w:val="center"/>
              <w:rPr>
                <w:rFonts w:ascii="Arial" w:hAnsi="Arial" w:cs="Arial"/>
                <w:b/>
                <w:bCs/>
                <w:sz w:val="20"/>
                <w:szCs w:val="20"/>
              </w:rPr>
            </w:pPr>
            <w:r w:rsidRPr="00183415">
              <w:rPr>
                <w:rFonts w:ascii="Arial" w:hAnsi="Arial" w:cs="Arial"/>
                <w:b/>
                <w:bCs/>
                <w:sz w:val="20"/>
                <w:szCs w:val="20"/>
              </w:rPr>
              <w:t>4</w:t>
            </w:r>
          </w:p>
        </w:tc>
      </w:tr>
      <w:tr w:rsidR="00712B91" w:rsidRPr="00183415" w14:paraId="09274D87" w14:textId="77777777" w:rsidTr="000327F9">
        <w:tc>
          <w:tcPr>
            <w:tcW w:w="4185" w:type="dxa"/>
            <w:gridSpan w:val="9"/>
            <w:shd w:val="clear" w:color="auto" w:fill="D2EAF1"/>
          </w:tcPr>
          <w:p w14:paraId="08E001DE" w14:textId="77777777" w:rsidR="00712B91" w:rsidRPr="00183415" w:rsidRDefault="00712B91" w:rsidP="00712B91">
            <w:pPr>
              <w:rPr>
                <w:rFonts w:ascii="Arial" w:hAnsi="Arial" w:cs="Arial"/>
                <w:b/>
                <w:bCs/>
                <w:sz w:val="20"/>
                <w:szCs w:val="20"/>
              </w:rPr>
            </w:pPr>
            <w:r w:rsidRPr="00183415">
              <w:rPr>
                <w:rFonts w:ascii="Arial" w:hAnsi="Arial" w:cs="Arial"/>
                <w:b/>
                <w:bCs/>
                <w:sz w:val="20"/>
                <w:szCs w:val="20"/>
              </w:rPr>
              <w:t>Midterm Exam</w:t>
            </w:r>
          </w:p>
        </w:tc>
        <w:tc>
          <w:tcPr>
            <w:tcW w:w="1563" w:type="dxa"/>
            <w:gridSpan w:val="6"/>
            <w:shd w:val="clear" w:color="auto" w:fill="D2EAF1"/>
          </w:tcPr>
          <w:p w14:paraId="14B452F5" w14:textId="77777777" w:rsidR="00712B91" w:rsidRPr="00183415" w:rsidRDefault="00712B91" w:rsidP="00712B91">
            <w:pPr>
              <w:jc w:val="center"/>
              <w:rPr>
                <w:rFonts w:ascii="Arial" w:hAnsi="Arial" w:cs="Arial"/>
                <w:b/>
                <w:sz w:val="20"/>
                <w:szCs w:val="20"/>
              </w:rPr>
            </w:pPr>
            <w:r>
              <w:rPr>
                <w:rFonts w:ascii="Arial" w:hAnsi="Arial" w:cs="Arial"/>
                <w:b/>
                <w:sz w:val="20"/>
                <w:szCs w:val="20"/>
              </w:rPr>
              <w:t>1</w:t>
            </w:r>
          </w:p>
        </w:tc>
        <w:tc>
          <w:tcPr>
            <w:tcW w:w="3054" w:type="dxa"/>
            <w:gridSpan w:val="8"/>
            <w:shd w:val="clear" w:color="auto" w:fill="D2EAF1"/>
          </w:tcPr>
          <w:p w14:paraId="64DF2D8C" w14:textId="77777777" w:rsidR="00712B91" w:rsidRPr="00183415" w:rsidRDefault="00712B91" w:rsidP="00712B91">
            <w:pPr>
              <w:jc w:val="center"/>
              <w:rPr>
                <w:rFonts w:ascii="Arial" w:hAnsi="Arial" w:cs="Arial"/>
                <w:b/>
                <w:sz w:val="20"/>
                <w:szCs w:val="20"/>
              </w:rPr>
            </w:pPr>
            <w:r>
              <w:rPr>
                <w:rFonts w:ascii="Arial" w:hAnsi="Arial" w:cs="Arial"/>
                <w:b/>
                <w:sz w:val="20"/>
                <w:szCs w:val="20"/>
              </w:rPr>
              <w:t>12</w:t>
            </w:r>
          </w:p>
        </w:tc>
        <w:tc>
          <w:tcPr>
            <w:tcW w:w="2178" w:type="dxa"/>
            <w:gridSpan w:val="2"/>
            <w:shd w:val="clear" w:color="auto" w:fill="D2EAF1"/>
          </w:tcPr>
          <w:p w14:paraId="60E34051" w14:textId="77777777" w:rsidR="00712B91" w:rsidRPr="00183415" w:rsidRDefault="00712B91" w:rsidP="00712B91">
            <w:pPr>
              <w:jc w:val="center"/>
              <w:rPr>
                <w:rFonts w:ascii="Arial" w:hAnsi="Arial" w:cs="Arial"/>
                <w:b/>
                <w:bCs/>
                <w:sz w:val="20"/>
                <w:szCs w:val="20"/>
              </w:rPr>
            </w:pPr>
            <w:r>
              <w:rPr>
                <w:rFonts w:ascii="Arial" w:hAnsi="Arial" w:cs="Arial"/>
                <w:b/>
                <w:bCs/>
                <w:sz w:val="20"/>
                <w:szCs w:val="20"/>
              </w:rPr>
              <w:t>12</w:t>
            </w:r>
          </w:p>
        </w:tc>
      </w:tr>
      <w:tr w:rsidR="00712B91" w:rsidRPr="00183415" w14:paraId="6E945F28" w14:textId="77777777" w:rsidTr="000327F9">
        <w:tc>
          <w:tcPr>
            <w:tcW w:w="4185" w:type="dxa"/>
            <w:gridSpan w:val="9"/>
            <w:shd w:val="clear" w:color="auto" w:fill="D2EAF1"/>
          </w:tcPr>
          <w:p w14:paraId="43D5EF50" w14:textId="77777777" w:rsidR="00712B91" w:rsidRPr="00183415" w:rsidRDefault="00712B91" w:rsidP="00712B91">
            <w:pPr>
              <w:rPr>
                <w:rFonts w:ascii="Arial" w:hAnsi="Arial" w:cs="Arial"/>
                <w:b/>
                <w:bCs/>
                <w:sz w:val="20"/>
                <w:szCs w:val="20"/>
              </w:rPr>
            </w:pPr>
            <w:r w:rsidRPr="00183415">
              <w:rPr>
                <w:rFonts w:ascii="Arial" w:hAnsi="Arial" w:cs="Arial"/>
                <w:b/>
                <w:bCs/>
                <w:sz w:val="20"/>
                <w:szCs w:val="20"/>
              </w:rPr>
              <w:t>Final Exam</w:t>
            </w:r>
          </w:p>
        </w:tc>
        <w:tc>
          <w:tcPr>
            <w:tcW w:w="1563" w:type="dxa"/>
            <w:gridSpan w:val="6"/>
            <w:shd w:val="clear" w:color="auto" w:fill="D2EAF1"/>
          </w:tcPr>
          <w:p w14:paraId="014A9D8B" w14:textId="77777777" w:rsidR="00712B91" w:rsidRPr="00183415" w:rsidRDefault="00712B91" w:rsidP="00712B91">
            <w:pPr>
              <w:jc w:val="center"/>
              <w:rPr>
                <w:rFonts w:ascii="Arial" w:hAnsi="Arial" w:cs="Arial"/>
                <w:b/>
                <w:sz w:val="20"/>
                <w:szCs w:val="20"/>
              </w:rPr>
            </w:pPr>
            <w:r>
              <w:rPr>
                <w:rFonts w:ascii="Arial" w:hAnsi="Arial" w:cs="Arial"/>
                <w:b/>
                <w:sz w:val="20"/>
                <w:szCs w:val="20"/>
              </w:rPr>
              <w:t>1</w:t>
            </w:r>
          </w:p>
        </w:tc>
        <w:tc>
          <w:tcPr>
            <w:tcW w:w="3054" w:type="dxa"/>
            <w:gridSpan w:val="8"/>
            <w:shd w:val="clear" w:color="auto" w:fill="D2EAF1"/>
          </w:tcPr>
          <w:p w14:paraId="268A89EE" w14:textId="77777777" w:rsidR="00712B91" w:rsidRPr="00183415" w:rsidRDefault="00712B91" w:rsidP="00712B91">
            <w:pPr>
              <w:jc w:val="center"/>
              <w:rPr>
                <w:rFonts w:ascii="Arial" w:hAnsi="Arial" w:cs="Arial"/>
                <w:b/>
                <w:sz w:val="20"/>
                <w:szCs w:val="20"/>
              </w:rPr>
            </w:pPr>
            <w:r>
              <w:rPr>
                <w:rFonts w:ascii="Arial" w:hAnsi="Arial" w:cs="Arial"/>
                <w:b/>
                <w:sz w:val="20"/>
                <w:szCs w:val="20"/>
              </w:rPr>
              <w:t>22</w:t>
            </w:r>
          </w:p>
        </w:tc>
        <w:tc>
          <w:tcPr>
            <w:tcW w:w="2178" w:type="dxa"/>
            <w:gridSpan w:val="2"/>
            <w:shd w:val="clear" w:color="auto" w:fill="D2EAF1"/>
          </w:tcPr>
          <w:p w14:paraId="2BDA3E4A" w14:textId="77777777" w:rsidR="00712B91" w:rsidRPr="00183415" w:rsidRDefault="00712B91" w:rsidP="00712B91">
            <w:pPr>
              <w:jc w:val="center"/>
              <w:rPr>
                <w:rFonts w:ascii="Arial" w:hAnsi="Arial" w:cs="Arial"/>
                <w:b/>
                <w:bCs/>
                <w:sz w:val="20"/>
                <w:szCs w:val="20"/>
              </w:rPr>
            </w:pPr>
            <w:r>
              <w:rPr>
                <w:rFonts w:ascii="Arial" w:hAnsi="Arial" w:cs="Arial"/>
                <w:b/>
                <w:bCs/>
                <w:sz w:val="20"/>
                <w:szCs w:val="20"/>
              </w:rPr>
              <w:t>22</w:t>
            </w:r>
          </w:p>
        </w:tc>
      </w:tr>
      <w:tr w:rsidR="00712B91" w:rsidRPr="00183415" w14:paraId="3EC6700B" w14:textId="77777777" w:rsidTr="000327F9">
        <w:tc>
          <w:tcPr>
            <w:tcW w:w="8802" w:type="dxa"/>
            <w:gridSpan w:val="23"/>
            <w:vMerge w:val="restart"/>
            <w:tcBorders>
              <w:right w:val="nil"/>
            </w:tcBorders>
            <w:shd w:val="clear" w:color="auto" w:fill="auto"/>
          </w:tcPr>
          <w:p w14:paraId="4D13618D" w14:textId="77777777" w:rsidR="00712B91" w:rsidRPr="00183415" w:rsidRDefault="00712B91" w:rsidP="00712B91">
            <w:pPr>
              <w:jc w:val="right"/>
              <w:rPr>
                <w:rFonts w:ascii="Arial" w:hAnsi="Arial" w:cs="Arial"/>
                <w:b/>
                <w:bCs/>
                <w:sz w:val="20"/>
                <w:szCs w:val="20"/>
              </w:rPr>
            </w:pPr>
            <w:r w:rsidRPr="00183415">
              <w:rPr>
                <w:rFonts w:ascii="Arial" w:hAnsi="Arial" w:cs="Arial"/>
                <w:b/>
                <w:bCs/>
                <w:sz w:val="20"/>
                <w:szCs w:val="20"/>
              </w:rPr>
              <w:t>Total</w:t>
            </w:r>
          </w:p>
          <w:p w14:paraId="7B92428C" w14:textId="77777777" w:rsidR="00712B91" w:rsidRPr="00183415" w:rsidRDefault="00712B91" w:rsidP="00712B91">
            <w:pPr>
              <w:jc w:val="right"/>
              <w:rPr>
                <w:rFonts w:ascii="Arial" w:hAnsi="Arial" w:cs="Arial"/>
                <w:b/>
                <w:bCs/>
                <w:sz w:val="20"/>
                <w:szCs w:val="20"/>
              </w:rPr>
            </w:pPr>
            <w:r w:rsidRPr="00183415">
              <w:rPr>
                <w:rFonts w:ascii="Arial" w:hAnsi="Arial" w:cs="Arial"/>
                <w:b/>
                <w:bCs/>
                <w:sz w:val="20"/>
                <w:szCs w:val="20"/>
              </w:rPr>
              <w:t>Total / 30</w:t>
            </w:r>
          </w:p>
          <w:p w14:paraId="350FFD61" w14:textId="77777777" w:rsidR="00712B91" w:rsidRPr="00183415" w:rsidRDefault="00712B91" w:rsidP="00712B91">
            <w:pPr>
              <w:jc w:val="right"/>
              <w:rPr>
                <w:rFonts w:ascii="Arial" w:hAnsi="Arial" w:cs="Arial"/>
                <w:b/>
                <w:bCs/>
                <w:sz w:val="20"/>
                <w:szCs w:val="20"/>
              </w:rPr>
            </w:pPr>
            <w:r w:rsidRPr="00183415">
              <w:rPr>
                <w:rFonts w:ascii="Arial" w:hAnsi="Arial" w:cs="Arial"/>
                <w:b/>
                <w:bCs/>
                <w:sz w:val="20"/>
                <w:szCs w:val="20"/>
              </w:rPr>
              <w:t>ECTS Credit</w:t>
            </w:r>
          </w:p>
        </w:tc>
        <w:tc>
          <w:tcPr>
            <w:tcW w:w="2178" w:type="dxa"/>
            <w:gridSpan w:val="2"/>
            <w:tcBorders>
              <w:left w:val="nil"/>
            </w:tcBorders>
            <w:shd w:val="clear" w:color="auto" w:fill="auto"/>
          </w:tcPr>
          <w:p w14:paraId="41784A47" w14:textId="77777777" w:rsidR="00712B91" w:rsidRDefault="00712B91" w:rsidP="00712B91">
            <w:pPr>
              <w:jc w:val="center"/>
              <w:rPr>
                <w:rFonts w:ascii="Arial" w:hAnsi="Arial" w:cs="Arial"/>
                <w:sz w:val="20"/>
                <w:szCs w:val="20"/>
              </w:rPr>
            </w:pPr>
            <w:r>
              <w:rPr>
                <w:rFonts w:ascii="Arial" w:hAnsi="Arial" w:cs="Arial"/>
                <w:sz w:val="20"/>
                <w:szCs w:val="20"/>
              </w:rPr>
              <w:t>154</w:t>
            </w:r>
          </w:p>
        </w:tc>
      </w:tr>
      <w:tr w:rsidR="00712B91" w:rsidRPr="00183415" w14:paraId="4792462B" w14:textId="77777777" w:rsidTr="000327F9">
        <w:tc>
          <w:tcPr>
            <w:tcW w:w="8802" w:type="dxa"/>
            <w:gridSpan w:val="23"/>
            <w:vMerge/>
            <w:shd w:val="clear" w:color="auto" w:fill="D2EAF1"/>
          </w:tcPr>
          <w:p w14:paraId="5DC51F33" w14:textId="77777777" w:rsidR="00712B91" w:rsidRPr="00183415" w:rsidRDefault="00712B91" w:rsidP="00712B91">
            <w:pPr>
              <w:rPr>
                <w:rFonts w:ascii="Arial" w:hAnsi="Arial" w:cs="Arial"/>
                <w:b/>
                <w:bCs/>
                <w:sz w:val="20"/>
                <w:szCs w:val="20"/>
              </w:rPr>
            </w:pPr>
          </w:p>
        </w:tc>
        <w:tc>
          <w:tcPr>
            <w:tcW w:w="2178" w:type="dxa"/>
            <w:gridSpan w:val="2"/>
            <w:shd w:val="clear" w:color="auto" w:fill="D2EAF1"/>
          </w:tcPr>
          <w:p w14:paraId="6E4AD31F" w14:textId="77777777" w:rsidR="00712B91" w:rsidRPr="00183415" w:rsidRDefault="00712B91" w:rsidP="00712B91">
            <w:pPr>
              <w:jc w:val="center"/>
              <w:rPr>
                <w:rFonts w:ascii="Arial" w:hAnsi="Arial" w:cs="Arial"/>
                <w:b/>
                <w:bCs/>
                <w:sz w:val="20"/>
                <w:szCs w:val="20"/>
              </w:rPr>
            </w:pPr>
            <w:r>
              <w:rPr>
                <w:rFonts w:ascii="Arial" w:hAnsi="Arial" w:cs="Arial"/>
                <w:sz w:val="20"/>
                <w:szCs w:val="20"/>
              </w:rPr>
              <w:t xml:space="preserve"> =154/30=5,13</w:t>
            </w:r>
          </w:p>
        </w:tc>
      </w:tr>
      <w:tr w:rsidR="00712B91" w:rsidRPr="00183415" w14:paraId="7B16CAC8" w14:textId="77777777" w:rsidTr="000327F9">
        <w:tc>
          <w:tcPr>
            <w:tcW w:w="8802" w:type="dxa"/>
            <w:gridSpan w:val="23"/>
            <w:vMerge/>
            <w:tcBorders>
              <w:right w:val="nil"/>
            </w:tcBorders>
            <w:shd w:val="clear" w:color="auto" w:fill="auto"/>
          </w:tcPr>
          <w:p w14:paraId="519ACDD7" w14:textId="77777777" w:rsidR="00712B91" w:rsidRPr="00183415" w:rsidRDefault="00712B91" w:rsidP="00712B91">
            <w:pPr>
              <w:rPr>
                <w:rFonts w:ascii="Arial" w:hAnsi="Arial" w:cs="Arial"/>
                <w:b/>
                <w:bCs/>
                <w:sz w:val="20"/>
                <w:szCs w:val="20"/>
              </w:rPr>
            </w:pPr>
          </w:p>
        </w:tc>
        <w:tc>
          <w:tcPr>
            <w:tcW w:w="2178" w:type="dxa"/>
            <w:gridSpan w:val="2"/>
            <w:tcBorders>
              <w:left w:val="nil"/>
            </w:tcBorders>
            <w:shd w:val="clear" w:color="auto" w:fill="auto"/>
          </w:tcPr>
          <w:p w14:paraId="3AD7925D" w14:textId="77777777" w:rsidR="00712B91" w:rsidRPr="00183415" w:rsidRDefault="00712B91" w:rsidP="00712B91">
            <w:pPr>
              <w:jc w:val="center"/>
              <w:rPr>
                <w:rFonts w:ascii="Arial" w:hAnsi="Arial" w:cs="Arial"/>
                <w:b/>
                <w:bCs/>
                <w:sz w:val="20"/>
                <w:szCs w:val="20"/>
              </w:rPr>
            </w:pPr>
            <w:r>
              <w:rPr>
                <w:rFonts w:ascii="Arial" w:hAnsi="Arial" w:cs="Arial"/>
                <w:sz w:val="20"/>
                <w:szCs w:val="20"/>
              </w:rPr>
              <w:t>5</w:t>
            </w:r>
          </w:p>
        </w:tc>
      </w:tr>
      <w:tr w:rsidR="00437DA3" w:rsidRPr="00183415" w14:paraId="04E90668" w14:textId="77777777" w:rsidTr="000327F9">
        <w:tc>
          <w:tcPr>
            <w:tcW w:w="10980" w:type="dxa"/>
            <w:gridSpan w:val="25"/>
            <w:shd w:val="clear" w:color="auto" w:fill="D2EAF1"/>
          </w:tcPr>
          <w:p w14:paraId="346E420F" w14:textId="77777777" w:rsidR="00437DA3" w:rsidRPr="00183415" w:rsidRDefault="00437DA3" w:rsidP="00437DA3">
            <w:pPr>
              <w:jc w:val="center"/>
              <w:rPr>
                <w:rFonts w:ascii="Arial" w:hAnsi="Arial" w:cs="Arial"/>
                <w:b/>
                <w:bCs/>
                <w:sz w:val="20"/>
                <w:szCs w:val="20"/>
              </w:rPr>
            </w:pPr>
            <w:r w:rsidRPr="00183415">
              <w:rPr>
                <w:rFonts w:ascii="Arial" w:hAnsi="Arial" w:cs="Arial"/>
                <w:b/>
                <w:bCs/>
                <w:sz w:val="20"/>
                <w:szCs w:val="20"/>
              </w:rPr>
              <w:t>RECENT PERFORMANCE</w:t>
            </w:r>
          </w:p>
        </w:tc>
      </w:tr>
      <w:tr w:rsidR="00437DA3" w:rsidRPr="00183415" w14:paraId="4BEF3D12" w14:textId="77777777" w:rsidTr="000327F9">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437DA3" w:rsidRPr="000E69C6" w14:paraId="432AB580" w14:textId="77777777">
              <w:trPr>
                <w:trHeight w:val="405"/>
              </w:trPr>
              <w:tc>
                <w:tcPr>
                  <w:tcW w:w="5241" w:type="dxa"/>
                  <w:tcBorders>
                    <w:top w:val="nil"/>
                    <w:left w:val="nil"/>
                    <w:bottom w:val="nil"/>
                    <w:right w:val="nil"/>
                  </w:tcBorders>
                  <w:shd w:val="clear" w:color="auto" w:fill="auto"/>
                  <w:noWrap/>
                  <w:vAlign w:val="bottom"/>
                </w:tcPr>
                <w:p w14:paraId="7AA765CC" w14:textId="77777777" w:rsidR="00437DA3" w:rsidRDefault="00437DA3" w:rsidP="00437DA3">
                  <w:pPr>
                    <w:jc w:val="center"/>
                    <w:rPr>
                      <w:rFonts w:ascii="Arial" w:hAnsi="Arial" w:cs="Arial"/>
                      <w:sz w:val="20"/>
                      <w:szCs w:val="20"/>
                    </w:rPr>
                  </w:pPr>
                  <w:r w:rsidRPr="009A3D18">
                    <w:rPr>
                      <w:rFonts w:ascii="Arial" w:hAnsi="Arial" w:cs="Arial"/>
                      <w:noProof/>
                      <w:sz w:val="20"/>
                      <w:szCs w:val="20"/>
                    </w:rPr>
                    <w:drawing>
                      <wp:inline distT="0" distB="0" distL="0" distR="0" wp14:anchorId="00213F26" wp14:editId="16803BC5">
                        <wp:extent cx="3000375" cy="2009775"/>
                        <wp:effectExtent l="0" t="0" r="0"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F92EC9" w14:textId="77777777" w:rsidR="00437DA3" w:rsidRPr="003A584A" w:rsidRDefault="00437DA3" w:rsidP="00437DA3">
                  <w:pPr>
                    <w:jc w:val="cente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2C84893F" w14:textId="77777777" w:rsidR="00437DA3" w:rsidRPr="00212447" w:rsidRDefault="00437DA3" w:rsidP="00437DA3">
                  <w:pPr>
                    <w:rPr>
                      <w:rFonts w:ascii="Arial" w:hAnsi="Arial" w:cs="Arial"/>
                      <w:sz w:val="2"/>
                      <w:szCs w:val="2"/>
                    </w:rPr>
                  </w:pPr>
                  <w:r w:rsidRPr="009A3D18">
                    <w:rPr>
                      <w:rFonts w:ascii="Arial" w:hAnsi="Arial" w:cs="Arial"/>
                      <w:noProof/>
                      <w:sz w:val="2"/>
                      <w:szCs w:val="2"/>
                    </w:rPr>
                    <w:drawing>
                      <wp:inline distT="0" distB="0" distL="0" distR="0" wp14:anchorId="5081B96D" wp14:editId="1BB37009">
                        <wp:extent cx="3000375" cy="200977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920084" w14:textId="77777777" w:rsidR="00437DA3" w:rsidRPr="00605B61" w:rsidRDefault="00437DA3" w:rsidP="00437DA3">
                  <w:pPr>
                    <w:jc w:val="center"/>
                    <w:rPr>
                      <w:rFonts w:ascii="Arial" w:hAnsi="Arial" w:cs="Arial"/>
                      <w:sz w:val="20"/>
                      <w:szCs w:val="20"/>
                    </w:rPr>
                  </w:pPr>
                </w:p>
              </w:tc>
            </w:tr>
            <w:tr w:rsidR="00437DA3" w:rsidRPr="000E69C6" w14:paraId="12AD35AD" w14:textId="77777777">
              <w:trPr>
                <w:trHeight w:val="405"/>
              </w:trPr>
              <w:tc>
                <w:tcPr>
                  <w:tcW w:w="5241" w:type="dxa"/>
                  <w:tcBorders>
                    <w:top w:val="nil"/>
                    <w:left w:val="nil"/>
                    <w:bottom w:val="nil"/>
                    <w:right w:val="nil"/>
                  </w:tcBorders>
                  <w:shd w:val="clear" w:color="auto" w:fill="auto"/>
                  <w:noWrap/>
                  <w:vAlign w:val="bottom"/>
                </w:tcPr>
                <w:p w14:paraId="5881B88E" w14:textId="77777777" w:rsidR="00437DA3" w:rsidRPr="00F14A36" w:rsidRDefault="00437DA3" w:rsidP="00437DA3">
                  <w:pPr>
                    <w:rPr>
                      <w:rFonts w:ascii="Arial" w:hAnsi="Arial" w:cs="Arial"/>
                      <w:sz w:val="16"/>
                      <w:szCs w:val="20"/>
                    </w:rPr>
                  </w:pPr>
                </w:p>
              </w:tc>
              <w:tc>
                <w:tcPr>
                  <w:tcW w:w="5290" w:type="dxa"/>
                  <w:tcBorders>
                    <w:top w:val="nil"/>
                    <w:left w:val="nil"/>
                    <w:bottom w:val="nil"/>
                    <w:right w:val="nil"/>
                  </w:tcBorders>
                  <w:shd w:val="clear" w:color="auto" w:fill="auto"/>
                  <w:noWrap/>
                  <w:vAlign w:val="bottom"/>
                </w:tcPr>
                <w:p w14:paraId="0391FD40" w14:textId="77777777" w:rsidR="00437DA3" w:rsidRPr="001F65E5" w:rsidRDefault="00437DA3" w:rsidP="00437DA3">
                  <w:pPr>
                    <w:jc w:val="center"/>
                    <w:rPr>
                      <w:rFonts w:ascii="Arial" w:hAnsi="Arial" w:cs="Arial"/>
                      <w:sz w:val="20"/>
                      <w:szCs w:val="20"/>
                    </w:rPr>
                  </w:pPr>
                </w:p>
              </w:tc>
            </w:tr>
          </w:tbl>
          <w:p w14:paraId="19F0F4E2" w14:textId="77777777" w:rsidR="00437DA3" w:rsidRPr="00183415" w:rsidRDefault="00437DA3" w:rsidP="00437DA3">
            <w:pPr>
              <w:jc w:val="center"/>
              <w:rPr>
                <w:rFonts w:ascii="Arial" w:hAnsi="Arial" w:cs="Arial"/>
                <w:b/>
                <w:bCs/>
                <w:sz w:val="20"/>
                <w:szCs w:val="20"/>
              </w:rPr>
            </w:pPr>
          </w:p>
        </w:tc>
      </w:tr>
    </w:tbl>
    <w:p w14:paraId="3406B382" w14:textId="77777777" w:rsidR="00E67127" w:rsidRDefault="00E67127"/>
    <w:sectPr w:rsidR="00E6712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1668946888">
    <w:abstractNumId w:val="11"/>
  </w:num>
  <w:num w:numId="2" w16cid:durableId="1176850137">
    <w:abstractNumId w:val="5"/>
  </w:num>
  <w:num w:numId="3" w16cid:durableId="2051997794">
    <w:abstractNumId w:val="1"/>
  </w:num>
  <w:num w:numId="4" w16cid:durableId="337775515">
    <w:abstractNumId w:val="2"/>
  </w:num>
  <w:num w:numId="5" w16cid:durableId="326831125">
    <w:abstractNumId w:val="3"/>
  </w:num>
  <w:num w:numId="6" w16cid:durableId="1286699471">
    <w:abstractNumId w:val="12"/>
  </w:num>
  <w:num w:numId="7" w16cid:durableId="1943604015">
    <w:abstractNumId w:val="8"/>
  </w:num>
  <w:num w:numId="8" w16cid:durableId="822507532">
    <w:abstractNumId w:val="4"/>
  </w:num>
  <w:num w:numId="9" w16cid:durableId="134570">
    <w:abstractNumId w:val="7"/>
  </w:num>
  <w:num w:numId="10" w16cid:durableId="1353919890">
    <w:abstractNumId w:val="10"/>
  </w:num>
  <w:num w:numId="11" w16cid:durableId="1594507232">
    <w:abstractNumId w:val="6"/>
  </w:num>
  <w:num w:numId="12" w16cid:durableId="1022323397">
    <w:abstractNumId w:val="9"/>
  </w:num>
  <w:num w:numId="13" w16cid:durableId="191315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7127"/>
    <w:rsid w:val="00012332"/>
    <w:rsid w:val="00027BAC"/>
    <w:rsid w:val="000327F9"/>
    <w:rsid w:val="0005674F"/>
    <w:rsid w:val="00061277"/>
    <w:rsid w:val="00063D42"/>
    <w:rsid w:val="00092EFD"/>
    <w:rsid w:val="00096464"/>
    <w:rsid w:val="000A1C1F"/>
    <w:rsid w:val="000A5FAE"/>
    <w:rsid w:val="000B30B0"/>
    <w:rsid w:val="000C1C1A"/>
    <w:rsid w:val="000C40AB"/>
    <w:rsid w:val="000D3309"/>
    <w:rsid w:val="000E07A8"/>
    <w:rsid w:val="000E69C6"/>
    <w:rsid w:val="001000C3"/>
    <w:rsid w:val="00103EEC"/>
    <w:rsid w:val="00123D5F"/>
    <w:rsid w:val="001419AB"/>
    <w:rsid w:val="00150244"/>
    <w:rsid w:val="001560EF"/>
    <w:rsid w:val="00166C4A"/>
    <w:rsid w:val="001750D8"/>
    <w:rsid w:val="00183415"/>
    <w:rsid w:val="00186CE8"/>
    <w:rsid w:val="0019246E"/>
    <w:rsid w:val="001E1FB2"/>
    <w:rsid w:val="001F65E5"/>
    <w:rsid w:val="002041C1"/>
    <w:rsid w:val="00215503"/>
    <w:rsid w:val="002745D6"/>
    <w:rsid w:val="002B6767"/>
    <w:rsid w:val="002D6E84"/>
    <w:rsid w:val="003161B0"/>
    <w:rsid w:val="00323C5F"/>
    <w:rsid w:val="003337F1"/>
    <w:rsid w:val="00343861"/>
    <w:rsid w:val="0034406B"/>
    <w:rsid w:val="003478AE"/>
    <w:rsid w:val="00392060"/>
    <w:rsid w:val="003A51F3"/>
    <w:rsid w:val="003A584A"/>
    <w:rsid w:val="003B0B19"/>
    <w:rsid w:val="003B2F3B"/>
    <w:rsid w:val="003C63D3"/>
    <w:rsid w:val="003F4A6E"/>
    <w:rsid w:val="00400241"/>
    <w:rsid w:val="00425E61"/>
    <w:rsid w:val="00431FEC"/>
    <w:rsid w:val="0043728B"/>
    <w:rsid w:val="00437DA3"/>
    <w:rsid w:val="0045499B"/>
    <w:rsid w:val="0047730C"/>
    <w:rsid w:val="004B78AB"/>
    <w:rsid w:val="004C3051"/>
    <w:rsid w:val="004D549F"/>
    <w:rsid w:val="004E4B45"/>
    <w:rsid w:val="004E4D88"/>
    <w:rsid w:val="005004E3"/>
    <w:rsid w:val="00501B98"/>
    <w:rsid w:val="00517FE2"/>
    <w:rsid w:val="00533E3E"/>
    <w:rsid w:val="00533FC2"/>
    <w:rsid w:val="00536CC4"/>
    <w:rsid w:val="00571EA8"/>
    <w:rsid w:val="00583F3D"/>
    <w:rsid w:val="005F0552"/>
    <w:rsid w:val="005F2619"/>
    <w:rsid w:val="0061450B"/>
    <w:rsid w:val="00623C98"/>
    <w:rsid w:val="00627B63"/>
    <w:rsid w:val="00680002"/>
    <w:rsid w:val="0068130F"/>
    <w:rsid w:val="006E3E85"/>
    <w:rsid w:val="00706A57"/>
    <w:rsid w:val="00712B91"/>
    <w:rsid w:val="00732B73"/>
    <w:rsid w:val="007358E5"/>
    <w:rsid w:val="00776C3E"/>
    <w:rsid w:val="00797CE9"/>
    <w:rsid w:val="007C3084"/>
    <w:rsid w:val="007C64A7"/>
    <w:rsid w:val="007D5ACD"/>
    <w:rsid w:val="00802288"/>
    <w:rsid w:val="00817A44"/>
    <w:rsid w:val="00845162"/>
    <w:rsid w:val="00846110"/>
    <w:rsid w:val="0086649A"/>
    <w:rsid w:val="008703EE"/>
    <w:rsid w:val="00896B2B"/>
    <w:rsid w:val="008A43C0"/>
    <w:rsid w:val="008B6743"/>
    <w:rsid w:val="008F2042"/>
    <w:rsid w:val="008F2622"/>
    <w:rsid w:val="00923F91"/>
    <w:rsid w:val="009460F8"/>
    <w:rsid w:val="00970D56"/>
    <w:rsid w:val="00971B8E"/>
    <w:rsid w:val="00971BE9"/>
    <w:rsid w:val="00980B49"/>
    <w:rsid w:val="00991C07"/>
    <w:rsid w:val="009C0B0E"/>
    <w:rsid w:val="009C61E4"/>
    <w:rsid w:val="00A015FB"/>
    <w:rsid w:val="00A14D68"/>
    <w:rsid w:val="00A36D17"/>
    <w:rsid w:val="00A409FF"/>
    <w:rsid w:val="00A61D27"/>
    <w:rsid w:val="00A80304"/>
    <w:rsid w:val="00A85215"/>
    <w:rsid w:val="00A93749"/>
    <w:rsid w:val="00AA2C2C"/>
    <w:rsid w:val="00AB7BA0"/>
    <w:rsid w:val="00AC15BA"/>
    <w:rsid w:val="00AC1D2C"/>
    <w:rsid w:val="00AF29FB"/>
    <w:rsid w:val="00AF77A7"/>
    <w:rsid w:val="00B112D9"/>
    <w:rsid w:val="00B1509B"/>
    <w:rsid w:val="00B64AA9"/>
    <w:rsid w:val="00B87560"/>
    <w:rsid w:val="00BB6CCA"/>
    <w:rsid w:val="00BB7311"/>
    <w:rsid w:val="00BC7F10"/>
    <w:rsid w:val="00BE37AE"/>
    <w:rsid w:val="00BE6019"/>
    <w:rsid w:val="00BF5C2B"/>
    <w:rsid w:val="00BF674D"/>
    <w:rsid w:val="00C03463"/>
    <w:rsid w:val="00C04A7D"/>
    <w:rsid w:val="00C122DD"/>
    <w:rsid w:val="00C32E97"/>
    <w:rsid w:val="00C76097"/>
    <w:rsid w:val="00C83EBF"/>
    <w:rsid w:val="00C93A40"/>
    <w:rsid w:val="00CB7348"/>
    <w:rsid w:val="00CC19AA"/>
    <w:rsid w:val="00CD0BCB"/>
    <w:rsid w:val="00CD0DFE"/>
    <w:rsid w:val="00CD5986"/>
    <w:rsid w:val="00CD68D9"/>
    <w:rsid w:val="00CE2097"/>
    <w:rsid w:val="00CE5599"/>
    <w:rsid w:val="00CE71C6"/>
    <w:rsid w:val="00CF7BFF"/>
    <w:rsid w:val="00D26C8C"/>
    <w:rsid w:val="00D57FE5"/>
    <w:rsid w:val="00D607B3"/>
    <w:rsid w:val="00D71FEE"/>
    <w:rsid w:val="00D977B6"/>
    <w:rsid w:val="00DA0CD2"/>
    <w:rsid w:val="00DA0F6A"/>
    <w:rsid w:val="00DD46DD"/>
    <w:rsid w:val="00E23A83"/>
    <w:rsid w:val="00E450C3"/>
    <w:rsid w:val="00E53F65"/>
    <w:rsid w:val="00E67127"/>
    <w:rsid w:val="00E737A3"/>
    <w:rsid w:val="00E75457"/>
    <w:rsid w:val="00E75622"/>
    <w:rsid w:val="00E90470"/>
    <w:rsid w:val="00E91092"/>
    <w:rsid w:val="00EE36B1"/>
    <w:rsid w:val="00F0203C"/>
    <w:rsid w:val="00F05733"/>
    <w:rsid w:val="00F116FB"/>
    <w:rsid w:val="00F14A36"/>
    <w:rsid w:val="00F40908"/>
    <w:rsid w:val="00F6504F"/>
    <w:rsid w:val="00F94798"/>
    <w:rsid w:val="00F94E18"/>
    <w:rsid w:val="00FF4304"/>
    <w:rsid w:val="00FF6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78FD0"/>
  <w15:docId w15:val="{8EA69CD5-2EDC-5C49-B1BD-047FF9EC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817A44"/>
    <w:rPr>
      <w:rFonts w:ascii="Tahoma" w:hAnsi="Tahoma" w:cs="Tahoma"/>
      <w:sz w:val="16"/>
      <w:szCs w:val="16"/>
    </w:rPr>
  </w:style>
  <w:style w:type="character" w:customStyle="1" w:styleId="BalonMetniChar">
    <w:name w:val="Balon Metni Char"/>
    <w:basedOn w:val="VarsaylanParagrafYazTipi"/>
    <w:link w:val="BalonMetni"/>
    <w:rsid w:val="00817A44"/>
    <w:rPr>
      <w:rFonts w:ascii="Tahoma"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worldservice/learningenglish/language/" TargetMode="External"/><Relationship Id="rId3" Type="http://schemas.openxmlformats.org/officeDocument/2006/relationships/styles" Target="styles.xml"/><Relationship Id="rId7" Type="http://schemas.openxmlformats.org/officeDocument/2006/relationships/hyperlink" Target="http://www.mes-english.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viesegmentstoassessgrammargoals.blogspot.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F:\Sllybus%202015\grafiktasar.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2014-2015</a:t>
            </a:r>
            <a:r>
              <a:rPr lang="tr-TR" baseline="0"/>
              <a:t> </a:t>
            </a:r>
            <a:r>
              <a:rPr lang="tr-TR"/>
              <a:t>FALL SEMESTER
</a:t>
            </a:r>
          </a:p>
        </c:rich>
      </c:tx>
      <c:layout>
        <c:manualLayout>
          <c:xMode val="edge"/>
          <c:yMode val="edge"/>
          <c:x val="0.21822938799316807"/>
          <c:y val="3.9130250898732448E-2"/>
        </c:manualLayout>
      </c:layout>
      <c:overlay val="0"/>
      <c:spPr>
        <a:noFill/>
        <a:ln w="25400">
          <a:noFill/>
        </a:ln>
      </c:spPr>
    </c:title>
    <c:autoTitleDeleted val="0"/>
    <c:plotArea>
      <c:layout>
        <c:manualLayout>
          <c:layoutTarget val="inner"/>
          <c:xMode val="edge"/>
          <c:yMode val="edge"/>
          <c:x val="0.13015913367786991"/>
          <c:y val="0.29857889000224658"/>
          <c:w val="0.82539938429868664"/>
          <c:h val="0.48815278841636833"/>
        </c:manualLayout>
      </c:layout>
      <c:barChart>
        <c:barDir val="col"/>
        <c:grouping val="clustered"/>
        <c:varyColors val="0"/>
        <c:ser>
          <c:idx val="0"/>
          <c:order val="0"/>
          <c:spPr>
            <a:gradFill rotWithShape="0">
              <a:gsLst>
                <a:gs pos="0">
                  <a:srgbClr val="F5FDFF">
                    <a:gamma/>
                    <a:tint val="43922"/>
                    <a:invGamma/>
                  </a:srgbClr>
                </a:gs>
                <a:gs pos="50000">
                  <a:srgbClr val="00CCFF"/>
                </a:gs>
                <a:gs pos="100000">
                  <a:srgbClr val="F5FD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1</c:v>
                </c:pt>
                <c:pt idx="1">
                  <c:v>0</c:v>
                </c:pt>
                <c:pt idx="2">
                  <c:v>0</c:v>
                </c:pt>
                <c:pt idx="3">
                  <c:v>3</c:v>
                </c:pt>
                <c:pt idx="4">
                  <c:v>1</c:v>
                </c:pt>
                <c:pt idx="5">
                  <c:v>1</c:v>
                </c:pt>
                <c:pt idx="6">
                  <c:v>5</c:v>
                </c:pt>
                <c:pt idx="7">
                  <c:v>1</c:v>
                </c:pt>
                <c:pt idx="8">
                  <c:v>3</c:v>
                </c:pt>
                <c:pt idx="9">
                  <c:v>7</c:v>
                </c:pt>
              </c:numCache>
            </c:numRef>
          </c:val>
          <c:extLst>
            <c:ext xmlns:c16="http://schemas.microsoft.com/office/drawing/2014/chart" uri="{C3380CC4-5D6E-409C-BE32-E72D297353CC}">
              <c16:uniqueId val="{00000001-58F1-4222-87C3-44B11587D36C}"/>
            </c:ext>
          </c:extLst>
        </c:ser>
        <c:dLbls>
          <c:showLegendKey val="0"/>
          <c:showVal val="0"/>
          <c:showCatName val="0"/>
          <c:showSerName val="0"/>
          <c:showPercent val="0"/>
          <c:showBubbleSize val="0"/>
        </c:dLbls>
        <c:gapWidth val="150"/>
        <c:axId val="39686144"/>
        <c:axId val="106955328"/>
      </c:barChart>
      <c:catAx>
        <c:axId val="3968614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06955328"/>
        <c:crosses val="autoZero"/>
        <c:auto val="1"/>
        <c:lblAlgn val="ctr"/>
        <c:lblOffset val="100"/>
        <c:tickLblSkip val="1"/>
        <c:tickMarkSkip val="1"/>
        <c:noMultiLvlLbl val="0"/>
      </c:catAx>
      <c:valAx>
        <c:axId val="1069553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968614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40000"/>
        <a:lumOff val="60000"/>
      </a:schemeClr>
    </a:soli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2013-2014 FALL SEMESTER
</a:t>
            </a:r>
          </a:p>
        </c:rich>
      </c:tx>
      <c:layout>
        <c:manualLayout>
          <c:xMode val="edge"/>
          <c:yMode val="edge"/>
          <c:x val="0.27325584301962252"/>
          <c:y val="4.5449366222587065E-2"/>
        </c:manualLayout>
      </c:layout>
      <c:overlay val="0"/>
      <c:spPr>
        <a:noFill/>
        <a:ln w="25400">
          <a:noFill/>
        </a:ln>
      </c:spPr>
    </c:title>
    <c:autoTitleDeleted val="0"/>
    <c:plotArea>
      <c:layout>
        <c:manualLayout>
          <c:layoutTarget val="inner"/>
          <c:xMode val="edge"/>
          <c:yMode val="edge"/>
          <c:x val="0.13015913367786991"/>
          <c:y val="0.29857889000224619"/>
          <c:w val="0.82539938429868664"/>
          <c:h val="0.48815278841636833"/>
        </c:manualLayout>
      </c:layout>
      <c:barChart>
        <c:barDir val="col"/>
        <c:grouping val="clustered"/>
        <c:varyColors val="0"/>
        <c:ser>
          <c:idx val="0"/>
          <c:order val="0"/>
          <c:spPr>
            <a:gradFill rotWithShape="0">
              <a:gsLst>
                <a:gs pos="0">
                  <a:srgbClr val="FFFFFF">
                    <a:gamma/>
                    <a:tint val="43922"/>
                    <a:invGamma/>
                  </a:srgbClr>
                </a:gs>
                <a:gs pos="50000">
                  <a:srgbClr val="00CCFF"/>
                </a:gs>
                <a:gs pos="100000">
                  <a:srgbClr val="FFFF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2</c:v>
                </c:pt>
                <c:pt idx="6">
                  <c:v>0</c:v>
                </c:pt>
                <c:pt idx="7">
                  <c:v>2</c:v>
                </c:pt>
                <c:pt idx="8">
                  <c:v>1</c:v>
                </c:pt>
                <c:pt idx="9">
                  <c:v>3</c:v>
                </c:pt>
              </c:numCache>
            </c:numRef>
          </c:val>
          <c:extLst>
            <c:ext xmlns:c16="http://schemas.microsoft.com/office/drawing/2014/chart" uri="{C3380CC4-5D6E-409C-BE32-E72D297353CC}">
              <c16:uniqueId val="{00000001-A107-48DC-B451-F2E5F51811C2}"/>
            </c:ext>
          </c:extLst>
        </c:ser>
        <c:dLbls>
          <c:showLegendKey val="0"/>
          <c:showVal val="0"/>
          <c:showCatName val="0"/>
          <c:showSerName val="0"/>
          <c:showPercent val="0"/>
          <c:showBubbleSize val="0"/>
        </c:dLbls>
        <c:gapWidth val="150"/>
        <c:axId val="39681024"/>
        <c:axId val="106972864"/>
      </c:barChart>
      <c:catAx>
        <c:axId val="3968102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06972864"/>
        <c:crosses val="autoZero"/>
        <c:auto val="1"/>
        <c:lblAlgn val="ctr"/>
        <c:lblOffset val="100"/>
        <c:tickLblSkip val="1"/>
        <c:tickMarkSkip val="1"/>
        <c:noMultiLvlLbl val="0"/>
      </c:catAx>
      <c:valAx>
        <c:axId val="10697286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968102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40000"/>
        <a:lumOff val="60000"/>
      </a:schemeClr>
    </a:solidFill>
    <a:ln w="3175">
      <a:solidFill>
        <a:srgbClr val="3366FF"/>
      </a:solidFill>
      <a:prstDash val="solid"/>
    </a:ln>
  </c:sp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ABB3C-1560-4190-AE23-381A2E66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623</Words>
  <Characters>3554</Characters>
  <Application>Microsoft Office Word</Application>
  <DocSecurity>0</DocSecurity>
  <Lines>29</Lines>
  <Paragraphs>8</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ÇAĞ UNIVERSITY</vt:lpstr>
      <vt:lpstr>ÇAĞ UNIVERSITY</vt:lpstr>
      <vt:lpstr>ÇAĞ UNIVERSITY</vt:lpstr>
    </vt:vector>
  </TitlesOfParts>
  <Company>Cag University</Company>
  <LinksUpToDate>false</LinksUpToDate>
  <CharactersWithSpaces>4169</CharactersWithSpaces>
  <SharedDoc>false</SharedDoc>
  <HLinks>
    <vt:vector size="12" baseType="variant">
      <vt:variant>
        <vt:i4>852039</vt:i4>
      </vt:variant>
      <vt:variant>
        <vt:i4>3</vt:i4>
      </vt:variant>
      <vt:variant>
        <vt:i4>0</vt:i4>
      </vt:variant>
      <vt:variant>
        <vt:i4>5</vt:i4>
      </vt:variant>
      <vt:variant>
        <vt:lpwstr>http://www.langenscheidt-unterrichtsportal.de/optimal_a_149.html</vt:lpwstr>
      </vt:variant>
      <vt:variant>
        <vt:lpwstr/>
      </vt:variant>
      <vt:variant>
        <vt:i4>1704039</vt:i4>
      </vt:variant>
      <vt:variant>
        <vt:i4>0</vt:i4>
      </vt:variant>
      <vt:variant>
        <vt:i4>0</vt:i4>
      </vt:variant>
      <vt:variant>
        <vt:i4>5</vt:i4>
      </vt:variant>
      <vt:variant>
        <vt:lpwstr>mailto:fatmamuller@cag.edu.tr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Cemre Oğultekin</cp:lastModifiedBy>
  <cp:revision>24</cp:revision>
  <dcterms:created xsi:type="dcterms:W3CDTF">2016-10-26T19:24:00Z</dcterms:created>
  <dcterms:modified xsi:type="dcterms:W3CDTF">2023-10-24T14:26:00Z</dcterms:modified>
</cp:coreProperties>
</file>