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5F5C3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5F5C36" w:rsidRDefault="005A2B8A" w:rsidP="004904EB">
            <w:pPr>
              <w:spacing w:line="360" w:lineRule="auto"/>
              <w:jc w:val="center"/>
              <w:rPr>
                <w:rFonts w:ascii="Arial" w:hAnsi="Arial" w:cs="Arial"/>
                <w:bCs w:val="0"/>
                <w:iCs/>
                <w:color w:val="000000" w:themeColor="text1"/>
                <w:sz w:val="22"/>
                <w:szCs w:val="22"/>
              </w:rPr>
            </w:pPr>
            <w:r w:rsidRPr="005F5C36">
              <w:rPr>
                <w:rFonts w:ascii="Arial" w:hAnsi="Arial" w:cs="Arial"/>
                <w:bCs w:val="0"/>
                <w:iCs/>
                <w:color w:val="000000" w:themeColor="text1"/>
                <w:sz w:val="22"/>
                <w:szCs w:val="22"/>
              </w:rPr>
              <w:t>COURSE SYLLABUS</w:t>
            </w:r>
          </w:p>
          <w:p w14:paraId="0DE1DD46" w14:textId="6F586419" w:rsidR="005A2B8A" w:rsidRPr="005F5C36" w:rsidRDefault="008B648C" w:rsidP="004904EB">
            <w:pPr>
              <w:spacing w:line="360" w:lineRule="auto"/>
              <w:jc w:val="center"/>
              <w:rPr>
                <w:rFonts w:ascii="Arial" w:hAnsi="Arial" w:cs="Arial"/>
                <w:bCs w:val="0"/>
                <w:iCs/>
                <w:color w:val="FFFFFF"/>
                <w:sz w:val="22"/>
                <w:szCs w:val="22"/>
              </w:rPr>
            </w:pPr>
            <w:r w:rsidRPr="005F5C36">
              <w:rPr>
                <w:rFonts w:ascii="Arial" w:hAnsi="Arial" w:cs="Arial"/>
                <w:bCs w:val="0"/>
                <w:iCs/>
                <w:color w:val="000000" w:themeColor="text1"/>
                <w:sz w:val="22"/>
                <w:szCs w:val="22"/>
              </w:rPr>
              <w:t xml:space="preserve">Vocational </w:t>
            </w:r>
            <w:r w:rsidR="005A2B8A" w:rsidRPr="005F5C36">
              <w:rPr>
                <w:rFonts w:ascii="Arial" w:hAnsi="Arial" w:cs="Arial"/>
                <w:bCs w:val="0"/>
                <w:iCs/>
                <w:color w:val="000000" w:themeColor="text1"/>
                <w:sz w:val="22"/>
                <w:szCs w:val="22"/>
              </w:rPr>
              <w:t>School</w:t>
            </w:r>
          </w:p>
        </w:tc>
      </w:tr>
      <w:tr w:rsidR="00482527" w:rsidRPr="005F5C3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5F5C36" w:rsidRDefault="00FB3417" w:rsidP="00212A30">
            <w:pPr>
              <w:jc w:val="center"/>
              <w:rPr>
                <w:rFonts w:ascii="Arial" w:hAnsi="Arial" w:cs="Arial"/>
                <w:bCs w:val="0"/>
                <w:sz w:val="22"/>
                <w:szCs w:val="22"/>
              </w:rPr>
            </w:pPr>
            <w:r w:rsidRPr="005F5C36">
              <w:rPr>
                <w:rFonts w:ascii="Arial" w:hAnsi="Arial" w:cs="Arial"/>
                <w:bCs w:val="0"/>
                <w:sz w:val="22"/>
                <w:szCs w:val="22"/>
              </w:rPr>
              <w:t xml:space="preserve">Course </w:t>
            </w:r>
            <w:r w:rsidR="00482527" w:rsidRPr="005F5C36">
              <w:rPr>
                <w:rFonts w:ascii="Arial" w:hAnsi="Arial" w:cs="Arial"/>
                <w:bCs w:val="0"/>
                <w:sz w:val="22"/>
                <w:szCs w:val="22"/>
              </w:rPr>
              <w:t>Code</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5F5C36" w:rsidRDefault="00482527" w:rsidP="00212A30">
            <w:pPr>
              <w:jc w:val="center"/>
              <w:rPr>
                <w:rFonts w:ascii="Arial" w:hAnsi="Arial" w:cs="Arial"/>
                <w:b/>
                <w:sz w:val="22"/>
                <w:szCs w:val="22"/>
              </w:rPr>
            </w:pPr>
            <w:r w:rsidRPr="005F5C36">
              <w:rPr>
                <w:rFonts w:ascii="Arial" w:hAnsi="Arial" w:cs="Arial"/>
                <w:b/>
                <w:sz w:val="22"/>
                <w:szCs w:val="22"/>
              </w:rPr>
              <w:t>Course Name</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5F5C36"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Credit</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5F5C36" w:rsidRDefault="00482527" w:rsidP="00212A30">
            <w:pPr>
              <w:jc w:val="center"/>
              <w:rPr>
                <w:rFonts w:ascii="Arial" w:hAnsi="Arial" w:cs="Arial"/>
                <w:bCs w:val="0"/>
                <w:sz w:val="22"/>
                <w:szCs w:val="22"/>
              </w:rPr>
            </w:pPr>
            <w:r w:rsidRPr="005F5C36">
              <w:rPr>
                <w:rFonts w:ascii="Arial" w:hAnsi="Arial" w:cs="Arial"/>
                <w:bCs w:val="0"/>
                <w:sz w:val="22"/>
                <w:szCs w:val="22"/>
              </w:rPr>
              <w:t xml:space="preserve">ECTS </w:t>
            </w:r>
            <w:r w:rsidR="003A0CE5" w:rsidRPr="005F5C36">
              <w:rPr>
                <w:rFonts w:ascii="Arial" w:hAnsi="Arial" w:cs="Arial"/>
                <w:bCs w:val="0"/>
                <w:sz w:val="22"/>
                <w:szCs w:val="22"/>
              </w:rPr>
              <w:t>Value</w:t>
            </w:r>
          </w:p>
        </w:tc>
      </w:tr>
      <w:tr w:rsidR="00681162" w:rsidRPr="005F5C3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19688870" w:rsidR="00681162" w:rsidRPr="005F5C36" w:rsidRDefault="007C0F9A" w:rsidP="00833C72">
            <w:pPr>
              <w:jc w:val="center"/>
              <w:rPr>
                <w:rFonts w:ascii="Arial" w:hAnsi="Arial" w:cs="Arial"/>
                <w:b w:val="0"/>
                <w:bCs w:val="0"/>
                <w:sz w:val="22"/>
                <w:szCs w:val="22"/>
              </w:rPr>
            </w:pPr>
            <w:r>
              <w:rPr>
                <w:rFonts w:ascii="Arial" w:hAnsi="Arial" w:cs="Arial"/>
                <w:b w:val="0"/>
                <w:bCs w:val="0"/>
                <w:sz w:val="22"/>
                <w:szCs w:val="22"/>
              </w:rPr>
              <w:t>HUK-107</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0F19A1D0" w:rsidR="00681162" w:rsidRPr="005F5C36" w:rsidRDefault="00DE0D80" w:rsidP="00833C72">
            <w:pPr>
              <w:jc w:val="center"/>
              <w:rPr>
                <w:rFonts w:ascii="Arial" w:hAnsi="Arial" w:cs="Arial"/>
                <w:sz w:val="22"/>
                <w:szCs w:val="22"/>
              </w:rPr>
            </w:pPr>
            <w:r>
              <w:rPr>
                <w:rFonts w:ascii="Arial" w:hAnsi="Arial" w:cs="Arial"/>
                <w:sz w:val="22"/>
                <w:szCs w:val="22"/>
              </w:rPr>
              <w:t xml:space="preserve">Civil </w:t>
            </w:r>
            <w:r w:rsidR="007777FA" w:rsidRPr="005F5C36">
              <w:rPr>
                <w:rFonts w:ascii="Arial" w:hAnsi="Arial" w:cs="Arial"/>
                <w:sz w:val="22"/>
                <w:szCs w:val="22"/>
              </w:rPr>
              <w:t>Law Knowledge</w:t>
            </w:r>
          </w:p>
        </w:tc>
        <w:tc>
          <w:tcPr>
            <w:tcW w:w="2122" w:type="dxa"/>
            <w:gridSpan w:val="4"/>
            <w:shd w:val="clear" w:color="auto" w:fill="FFFFFF" w:themeFill="background1"/>
            <w:vAlign w:val="center"/>
          </w:tcPr>
          <w:p w14:paraId="01A4A3C7" w14:textId="3165C0CB" w:rsidR="00681162" w:rsidRPr="005F5C36" w:rsidRDefault="007C0F9A"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4B61CAC" w:rsidR="00681162" w:rsidRPr="005F5C36" w:rsidRDefault="007777FA" w:rsidP="00833C72">
            <w:pPr>
              <w:jc w:val="center"/>
              <w:rPr>
                <w:rFonts w:ascii="Arial" w:hAnsi="Arial" w:cs="Arial"/>
                <w:b w:val="0"/>
                <w:bCs w:val="0"/>
                <w:sz w:val="22"/>
                <w:szCs w:val="22"/>
              </w:rPr>
            </w:pPr>
            <w:r w:rsidRPr="005F5C36">
              <w:rPr>
                <w:rFonts w:ascii="Arial" w:hAnsi="Arial" w:cs="Arial"/>
                <w:b w:val="0"/>
                <w:bCs w:val="0"/>
                <w:sz w:val="22"/>
                <w:szCs w:val="22"/>
              </w:rPr>
              <w:t>5</w:t>
            </w:r>
          </w:p>
        </w:tc>
      </w:tr>
      <w:tr w:rsidR="00681162" w:rsidRPr="005F5C3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5F5C36" w:rsidRDefault="00681162" w:rsidP="00FB3417">
            <w:pPr>
              <w:rPr>
                <w:rFonts w:ascii="Arial" w:hAnsi="Arial" w:cs="Arial"/>
                <w:bCs w:val="0"/>
                <w:sz w:val="22"/>
                <w:szCs w:val="22"/>
              </w:rPr>
            </w:pPr>
            <w:r w:rsidRPr="005F5C36">
              <w:rPr>
                <w:rFonts w:ascii="Arial" w:hAnsi="Arial" w:cs="Arial"/>
                <w:bCs w:val="0"/>
                <w:sz w:val="22"/>
                <w:szCs w:val="22"/>
              </w:rPr>
              <w:t>Prerequisite Courses</w:t>
            </w:r>
            <w:r w:rsidR="00F96934" w:rsidRPr="005F5C36">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25DF86DE" w:rsidR="00681162" w:rsidRPr="005F5C36" w:rsidRDefault="005F5C36" w:rsidP="00833C72">
            <w:pPr>
              <w:rPr>
                <w:rFonts w:ascii="Arial" w:hAnsi="Arial" w:cs="Arial"/>
                <w:b w:val="0"/>
                <w:sz w:val="22"/>
                <w:szCs w:val="22"/>
              </w:rPr>
            </w:pPr>
            <w:r>
              <w:rPr>
                <w:rFonts w:ascii="Arial" w:hAnsi="Arial" w:cs="Arial"/>
                <w:b w:val="0"/>
                <w:sz w:val="22"/>
                <w:szCs w:val="22"/>
              </w:rPr>
              <w:t>-</w:t>
            </w:r>
          </w:p>
        </w:tc>
      </w:tr>
      <w:tr w:rsidR="00681162" w:rsidRPr="005F5C3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5F5C36" w:rsidRDefault="00681162" w:rsidP="007625C6">
            <w:pPr>
              <w:rPr>
                <w:rFonts w:ascii="Arial" w:hAnsi="Arial" w:cs="Arial"/>
                <w:bCs w:val="0"/>
                <w:sz w:val="22"/>
                <w:szCs w:val="22"/>
              </w:rPr>
            </w:pPr>
            <w:r w:rsidRPr="005F5C36">
              <w:rPr>
                <w:rFonts w:ascii="Arial" w:hAnsi="Arial" w:cs="Arial"/>
                <w:bCs w:val="0"/>
                <w:sz w:val="22"/>
                <w:szCs w:val="22"/>
              </w:rPr>
              <w:t>Course Language</w:t>
            </w:r>
            <w:r w:rsidR="00F96934" w:rsidRPr="005F5C36">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6892836B" w:rsidR="00681162" w:rsidRPr="005F5C36" w:rsidRDefault="008B648C" w:rsidP="00833C72">
            <w:pPr>
              <w:rPr>
                <w:rFonts w:ascii="Arial" w:hAnsi="Arial" w:cs="Arial"/>
                <w:sz w:val="22"/>
                <w:szCs w:val="22"/>
              </w:rPr>
            </w:pPr>
            <w:r w:rsidRPr="005F5C36">
              <w:rPr>
                <w:rFonts w:ascii="Arial" w:hAnsi="Arial" w:cs="Arial"/>
                <w:sz w:val="22"/>
                <w:szCs w:val="22"/>
              </w:rPr>
              <w:t>Turkish</w:t>
            </w:r>
          </w:p>
        </w:tc>
        <w:tc>
          <w:tcPr>
            <w:tcW w:w="2072" w:type="dxa"/>
            <w:gridSpan w:val="5"/>
            <w:shd w:val="clear" w:color="auto" w:fill="DAE9F7" w:themeFill="text2" w:themeFillTint="1A"/>
            <w:vAlign w:val="center"/>
          </w:tcPr>
          <w:p w14:paraId="75FF5C8F" w14:textId="6A6388FC" w:rsidR="00681162" w:rsidRPr="005F5C3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F5C36">
              <w:rPr>
                <w:rStyle w:val="girinti"/>
                <w:rFonts w:ascii="Arial" w:hAnsi="Arial" w:cs="Arial"/>
                <w:b/>
                <w:bCs/>
                <w:sz w:val="22"/>
                <w:szCs w:val="22"/>
              </w:rPr>
              <w:t>Course Delivery Method</w:t>
            </w:r>
            <w:r w:rsidR="00F96934" w:rsidRPr="005F5C36">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7448B161" w:rsidR="00681162" w:rsidRPr="005F5C36" w:rsidRDefault="007777FA" w:rsidP="00833C72">
            <w:pPr>
              <w:rPr>
                <w:rFonts w:ascii="Arial" w:hAnsi="Arial" w:cs="Arial"/>
                <w:b w:val="0"/>
                <w:sz w:val="22"/>
                <w:szCs w:val="22"/>
              </w:rPr>
            </w:pPr>
            <w:r w:rsidRPr="005F5C36">
              <w:rPr>
                <w:rFonts w:ascii="Arial" w:hAnsi="Arial" w:cs="Arial"/>
                <w:b w:val="0"/>
                <w:sz w:val="22"/>
                <w:szCs w:val="22"/>
              </w:rPr>
              <w:t>Face-to-face</w:t>
            </w:r>
          </w:p>
        </w:tc>
      </w:tr>
      <w:tr w:rsidR="00681162" w:rsidRPr="005F5C3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5F5C36" w:rsidRDefault="00681162" w:rsidP="001B0A2E">
            <w:pPr>
              <w:rPr>
                <w:rFonts w:ascii="Arial" w:hAnsi="Arial" w:cs="Arial"/>
                <w:bCs w:val="0"/>
                <w:sz w:val="22"/>
                <w:szCs w:val="22"/>
              </w:rPr>
            </w:pPr>
            <w:r w:rsidRPr="005F5C36">
              <w:rPr>
                <w:rFonts w:ascii="Arial" w:hAnsi="Arial" w:cs="Arial"/>
                <w:bCs w:val="0"/>
                <w:sz w:val="22"/>
                <w:szCs w:val="22"/>
              </w:rPr>
              <w:t xml:space="preserve">Course Type </w:t>
            </w:r>
            <w:r w:rsidR="00A8173B" w:rsidRPr="005F5C36">
              <w:rPr>
                <w:rFonts w:ascii="Arial" w:hAnsi="Arial" w:cs="Arial"/>
                <w:bCs w:val="0"/>
                <w:sz w:val="22"/>
                <w:szCs w:val="22"/>
              </w:rPr>
              <w:t xml:space="preserve">and </w:t>
            </w:r>
            <w:r w:rsidRPr="005F5C36">
              <w:rPr>
                <w:rFonts w:ascii="Arial" w:hAnsi="Arial" w:cs="Arial"/>
                <w:bCs w:val="0"/>
                <w:sz w:val="22"/>
                <w:szCs w:val="22"/>
              </w:rPr>
              <w:t>Level</w:t>
            </w:r>
            <w:r w:rsidR="00F96934" w:rsidRPr="005F5C36">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2E5FD8E0" w:rsidR="00681162" w:rsidRPr="00DE0D80" w:rsidRDefault="00DE0D80" w:rsidP="00833C72">
            <w:pPr>
              <w:rPr>
                <w:rFonts w:ascii="Arial" w:hAnsi="Arial" w:cs="Arial"/>
                <w:b w:val="0"/>
                <w:bCs w:val="0"/>
                <w:sz w:val="22"/>
                <w:szCs w:val="22"/>
              </w:rPr>
            </w:pPr>
            <w:r>
              <w:rPr>
                <w:rFonts w:ascii="Arial" w:hAnsi="Arial" w:cs="Arial"/>
                <w:b w:val="0"/>
                <w:bCs w:val="0"/>
                <w:sz w:val="22"/>
                <w:szCs w:val="22"/>
              </w:rPr>
              <w:t xml:space="preserve"> Required-Complementary</w:t>
            </w:r>
          </w:p>
        </w:tc>
      </w:tr>
      <w:tr w:rsidR="00F96934" w:rsidRPr="005F5C3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5F5C36" w:rsidRDefault="00F96934" w:rsidP="00F96934">
            <w:pPr>
              <w:jc w:val="center"/>
              <w:rPr>
                <w:rFonts w:ascii="Arial" w:hAnsi="Arial" w:cs="Arial"/>
                <w:b w:val="0"/>
                <w:sz w:val="22"/>
                <w:szCs w:val="22"/>
              </w:rPr>
            </w:pPr>
            <w:r w:rsidRPr="005F5C36">
              <w:rPr>
                <w:rFonts w:ascii="Arial" w:hAnsi="Arial" w:cs="Arial"/>
                <w:bCs w:val="0"/>
                <w:sz w:val="22"/>
                <w:szCs w:val="22"/>
              </w:rPr>
              <w:t>Instructor's Title</w:t>
            </w:r>
            <w:r w:rsidR="00466279" w:rsidRPr="005F5C36">
              <w:rPr>
                <w:rFonts w:ascii="Arial" w:hAnsi="Arial" w:cs="Arial"/>
                <w:bCs w:val="0"/>
                <w:sz w:val="22"/>
                <w:szCs w:val="22"/>
              </w:rPr>
              <w:t xml:space="preserve">, </w:t>
            </w:r>
            <w:r w:rsidRPr="005F5C36">
              <w:rPr>
                <w:rFonts w:ascii="Arial" w:hAnsi="Arial" w:cs="Arial"/>
                <w:bCs w:val="0"/>
                <w:sz w:val="22"/>
                <w:szCs w:val="22"/>
              </w:rPr>
              <w:t>First Name</w:t>
            </w:r>
            <w:r w:rsidR="00466279" w:rsidRPr="005F5C36">
              <w:rPr>
                <w:rFonts w:ascii="Arial" w:hAnsi="Arial" w:cs="Arial"/>
                <w:bCs w:val="0"/>
                <w:sz w:val="22"/>
                <w:szCs w:val="22"/>
              </w:rPr>
              <w:t xml:space="preserve">, and </w:t>
            </w:r>
            <w:r w:rsidRPr="005F5C36">
              <w:rPr>
                <w:rFonts w:ascii="Arial" w:hAnsi="Arial" w:cs="Arial"/>
                <w:bCs w:val="0"/>
                <w:sz w:val="22"/>
                <w:szCs w:val="22"/>
              </w:rPr>
              <w:t>Last Name</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5F5C36" w:rsidRDefault="00F96934" w:rsidP="001B0A2E">
            <w:pPr>
              <w:jc w:val="center"/>
              <w:rPr>
                <w:rFonts w:ascii="Arial" w:hAnsi="Arial" w:cs="Arial"/>
                <w:b/>
                <w:sz w:val="22"/>
                <w:szCs w:val="22"/>
              </w:rPr>
            </w:pPr>
            <w:r w:rsidRPr="005F5C36">
              <w:rPr>
                <w:rFonts w:ascii="Arial" w:hAnsi="Arial" w:cs="Arial"/>
                <w:b/>
                <w:sz w:val="22"/>
                <w:szCs w:val="22"/>
              </w:rPr>
              <w:t>Class Time</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5F5C36"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5F5C36" w:rsidRDefault="00F96934" w:rsidP="001B0A2E">
            <w:pPr>
              <w:jc w:val="center"/>
              <w:rPr>
                <w:rFonts w:ascii="Arial" w:hAnsi="Arial" w:cs="Arial"/>
                <w:bCs w:val="0"/>
                <w:sz w:val="22"/>
                <w:szCs w:val="22"/>
              </w:rPr>
            </w:pPr>
            <w:r w:rsidRPr="005F5C36">
              <w:rPr>
                <w:rFonts w:ascii="Arial" w:hAnsi="Arial" w:cs="Arial"/>
                <w:bCs w:val="0"/>
                <w:sz w:val="22"/>
                <w:szCs w:val="22"/>
              </w:rPr>
              <w:t>Contact</w:t>
            </w:r>
          </w:p>
        </w:tc>
      </w:tr>
      <w:tr w:rsidR="00F96934" w:rsidRPr="005F5C3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281CFBA3" w:rsidR="00F96934" w:rsidRPr="005F5C36" w:rsidRDefault="00DE0D80" w:rsidP="00466279">
            <w:pPr>
              <w:jc w:val="center"/>
              <w:rPr>
                <w:rFonts w:ascii="Arial" w:hAnsi="Arial" w:cs="Arial"/>
                <w:b w:val="0"/>
                <w:sz w:val="22"/>
                <w:szCs w:val="22"/>
              </w:rPr>
            </w:pPr>
            <w:r>
              <w:rPr>
                <w:rFonts w:ascii="Arial" w:hAnsi="Arial" w:cs="Arial"/>
                <w:b w:val="0"/>
                <w:bCs w:val="0"/>
                <w:sz w:val="22"/>
                <w:szCs w:val="22"/>
              </w:rPr>
              <w:t>Lecturer Dilara ÇIPLAK</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49E4A81B" w14:textId="5A59A2FE" w:rsidR="008B648C" w:rsidRPr="005F5C36" w:rsidRDefault="00DE0D80" w:rsidP="00833C72">
            <w:pPr>
              <w:jc w:val="center"/>
              <w:rPr>
                <w:rFonts w:ascii="Arial" w:hAnsi="Arial" w:cs="Arial"/>
                <w:bCs/>
                <w:sz w:val="22"/>
                <w:szCs w:val="22"/>
              </w:rPr>
            </w:pPr>
            <w:r>
              <w:rPr>
                <w:rFonts w:ascii="Arial" w:hAnsi="Arial" w:cs="Arial"/>
                <w:bCs/>
                <w:sz w:val="22"/>
                <w:szCs w:val="22"/>
              </w:rPr>
              <w:t>Monday</w:t>
            </w:r>
          </w:p>
          <w:p w14:paraId="5B5DF00B" w14:textId="5A2B70EE" w:rsidR="00A957CC" w:rsidRPr="005F5C36" w:rsidRDefault="00A957CC" w:rsidP="00833C72">
            <w:pPr>
              <w:jc w:val="center"/>
              <w:rPr>
                <w:rFonts w:ascii="Arial" w:hAnsi="Arial" w:cs="Arial"/>
                <w:bCs/>
                <w:sz w:val="22"/>
                <w:szCs w:val="22"/>
              </w:rPr>
            </w:pPr>
            <w:r w:rsidRPr="005F5C36">
              <w:rPr>
                <w:rFonts w:ascii="Arial" w:hAnsi="Arial" w:cs="Arial"/>
                <w:bCs/>
                <w:sz w:val="22"/>
                <w:szCs w:val="22"/>
              </w:rPr>
              <w:t>10:15 AM -</w:t>
            </w:r>
            <w:r w:rsidR="007C0F9A">
              <w:rPr>
                <w:rFonts w:ascii="Arial" w:hAnsi="Arial" w:cs="Arial"/>
                <w:bCs/>
                <w:sz w:val="22"/>
                <w:szCs w:val="22"/>
              </w:rPr>
              <w:t xml:space="preserve"> 12</w:t>
            </w:r>
            <w:r w:rsidRPr="005F5C36">
              <w:rPr>
                <w:rFonts w:ascii="Arial" w:hAnsi="Arial" w:cs="Arial"/>
                <w:bCs/>
                <w:sz w:val="22"/>
                <w:szCs w:val="22"/>
              </w:rPr>
              <w:t>:35 PM</w:t>
            </w:r>
          </w:p>
        </w:tc>
        <w:tc>
          <w:tcPr>
            <w:tcW w:w="2122" w:type="dxa"/>
            <w:gridSpan w:val="4"/>
            <w:tcBorders>
              <w:top w:val="single" w:sz="4" w:space="0" w:color="4C94D8" w:themeColor="text2" w:themeTint="80"/>
            </w:tcBorders>
            <w:shd w:val="clear" w:color="auto" w:fill="FFFFFF" w:themeFill="background1"/>
            <w:vAlign w:val="center"/>
          </w:tcPr>
          <w:p w14:paraId="3DCEC51D" w14:textId="29A5C6C1" w:rsidR="00F96934" w:rsidRPr="005F5C36" w:rsidRDefault="00DE0D8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Wednesday 9:00 AM–4:30 PM</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8B46B9E" w:rsidR="00F96934" w:rsidRPr="005F5C36" w:rsidRDefault="008B648C" w:rsidP="00833C72">
            <w:pPr>
              <w:jc w:val="center"/>
              <w:rPr>
                <w:rFonts w:ascii="Arial" w:hAnsi="Arial" w:cs="Arial"/>
                <w:b w:val="0"/>
                <w:sz w:val="22"/>
                <w:szCs w:val="22"/>
              </w:rPr>
            </w:pPr>
            <w:r w:rsidRPr="005F5C36">
              <w:rPr>
                <w:rFonts w:ascii="Arial" w:hAnsi="Arial" w:cs="Arial"/>
                <w:b w:val="0"/>
                <w:sz w:val="22"/>
                <w:szCs w:val="22"/>
              </w:rPr>
              <w:t>dilaraciplak@cag.edu.tr</w:t>
            </w:r>
          </w:p>
        </w:tc>
      </w:tr>
      <w:tr w:rsidR="00F96934" w:rsidRPr="005F5C3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5F5C36" w:rsidRDefault="00F96934" w:rsidP="0034027E">
            <w:pPr>
              <w:rPr>
                <w:rFonts w:ascii="Arial" w:hAnsi="Arial" w:cs="Arial"/>
                <w:bCs w:val="0"/>
                <w:sz w:val="22"/>
                <w:szCs w:val="22"/>
              </w:rPr>
            </w:pPr>
            <w:r w:rsidRPr="005F5C36">
              <w:rPr>
                <w:rFonts w:ascii="Arial" w:hAnsi="Arial" w:cs="Arial"/>
                <w:bCs w:val="0"/>
                <w:sz w:val="22"/>
                <w:szCs w:val="22"/>
              </w:rPr>
              <w:t>Course Coordinator</w:t>
            </w:r>
            <w:r w:rsidR="00833C72" w:rsidRPr="005F5C36">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54B527A7" w:rsidR="00F96934" w:rsidRPr="005F5C36" w:rsidRDefault="00F96934" w:rsidP="0034027E">
            <w:pPr>
              <w:rPr>
                <w:rFonts w:ascii="Arial" w:hAnsi="Arial" w:cs="Arial"/>
                <w:b w:val="0"/>
                <w:bCs w:val="0"/>
                <w:sz w:val="22"/>
                <w:szCs w:val="22"/>
              </w:rPr>
            </w:pPr>
          </w:p>
        </w:tc>
      </w:tr>
      <w:tr w:rsidR="003537D4" w:rsidRPr="005F5C3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5F5C36" w:rsidRDefault="003537D4" w:rsidP="003537D4">
            <w:pPr>
              <w:jc w:val="center"/>
              <w:rPr>
                <w:rFonts w:ascii="Arial" w:hAnsi="Arial" w:cs="Arial"/>
                <w:bCs w:val="0"/>
                <w:color w:val="333333"/>
                <w:sz w:val="22"/>
                <w:szCs w:val="22"/>
              </w:rPr>
            </w:pPr>
            <w:r w:rsidRPr="005F5C36">
              <w:rPr>
                <w:rFonts w:ascii="Arial" w:hAnsi="Arial" w:cs="Arial"/>
                <w:bCs w:val="0"/>
                <w:sz w:val="22"/>
                <w:szCs w:val="22"/>
              </w:rPr>
              <w:t>Course Objective</w:t>
            </w:r>
          </w:p>
        </w:tc>
      </w:tr>
      <w:tr w:rsidR="003A0CE5" w:rsidRPr="005F5C3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5F5C36" w:rsidRDefault="003A0CE5" w:rsidP="00A8173B">
            <w:pPr>
              <w:ind w:left="113" w:right="113"/>
              <w:jc w:val="center"/>
              <w:rPr>
                <w:rFonts w:ascii="Arial" w:hAnsi="Arial" w:cs="Arial"/>
                <w:bCs w:val="0"/>
                <w:sz w:val="22"/>
                <w:szCs w:val="22"/>
              </w:rPr>
            </w:pPr>
            <w:r w:rsidRPr="005F5C36">
              <w:rPr>
                <w:rFonts w:ascii="Arial" w:hAnsi="Arial" w:cs="Arial"/>
                <w:bCs w:val="0"/>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5F5C36" w:rsidRDefault="003A0CE5" w:rsidP="003A0CE5">
            <w:pPr>
              <w:rPr>
                <w:rFonts w:ascii="Arial" w:hAnsi="Arial" w:cs="Arial"/>
                <w:sz w:val="22"/>
                <w:szCs w:val="22"/>
              </w:rPr>
            </w:pPr>
            <w:r w:rsidRPr="005F5C36">
              <w:rPr>
                <w:rFonts w:ascii="Arial" w:hAnsi="Arial" w:cs="Arial"/>
                <w:sz w:val="22"/>
                <w:szCs w:val="22"/>
              </w:rPr>
              <w:t>Students who successfully complete this course will be able to:</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5F5C36" w:rsidRDefault="003A0CE5" w:rsidP="003A0CE5">
            <w:pPr>
              <w:jc w:val="center"/>
              <w:rPr>
                <w:rFonts w:ascii="Arial" w:hAnsi="Arial" w:cs="Arial"/>
                <w:bCs w:val="0"/>
                <w:sz w:val="22"/>
                <w:szCs w:val="22"/>
              </w:rPr>
            </w:pPr>
            <w:r w:rsidRPr="005F5C36">
              <w:rPr>
                <w:rFonts w:ascii="Arial" w:hAnsi="Arial" w:cs="Arial"/>
                <w:bCs w:val="0"/>
                <w:sz w:val="22"/>
                <w:szCs w:val="22"/>
              </w:rPr>
              <w:t>Relationships</w:t>
            </w:r>
          </w:p>
        </w:tc>
      </w:tr>
      <w:tr w:rsidR="003A0CE5" w:rsidRPr="005F5C3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5F5C36"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5F5C36" w:rsidRDefault="003A0CE5" w:rsidP="003A4CE2">
            <w:pPr>
              <w:rPr>
                <w:rFonts w:ascii="Arial" w:hAnsi="Arial" w:cs="Arial"/>
                <w:sz w:val="22"/>
                <w:szCs w:val="22"/>
              </w:rPr>
            </w:pPr>
          </w:p>
        </w:tc>
        <w:tc>
          <w:tcPr>
            <w:tcW w:w="1478" w:type="dxa"/>
            <w:gridSpan w:val="3"/>
            <w:shd w:val="clear" w:color="auto" w:fill="FFFFFF" w:themeFill="background1"/>
            <w:vAlign w:val="center"/>
          </w:tcPr>
          <w:p w14:paraId="3F6C401B" w14:textId="27E812F1" w:rsidR="003A0CE5" w:rsidRPr="005F5C36"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5F5C36">
              <w:rPr>
                <w:rFonts w:ascii="Arial" w:hAnsi="Arial" w:cs="Arial"/>
                <w:bCs/>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5F5C36" w:rsidRDefault="003A0CE5" w:rsidP="003A0CE5">
            <w:pPr>
              <w:jc w:val="center"/>
              <w:rPr>
                <w:rFonts w:ascii="Arial" w:hAnsi="Arial" w:cs="Arial"/>
                <w:b w:val="0"/>
                <w:sz w:val="22"/>
                <w:szCs w:val="22"/>
              </w:rPr>
            </w:pPr>
            <w:r w:rsidRPr="005F5C36">
              <w:rPr>
                <w:rFonts w:ascii="Arial" w:hAnsi="Arial" w:cs="Arial"/>
                <w:b w:val="0"/>
                <w:sz w:val="22"/>
                <w:szCs w:val="22"/>
              </w:rPr>
              <w:t>Net Contribution</w:t>
            </w:r>
          </w:p>
        </w:tc>
      </w:tr>
      <w:tr w:rsidR="00024A40" w:rsidRPr="005F5C3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1</w:t>
            </w:r>
          </w:p>
        </w:tc>
        <w:tc>
          <w:tcPr>
            <w:tcW w:w="6228" w:type="dxa"/>
            <w:gridSpan w:val="10"/>
            <w:shd w:val="clear" w:color="auto" w:fill="DAE9F7" w:themeFill="text2" w:themeFillTint="1A"/>
            <w:vAlign w:val="center"/>
          </w:tcPr>
          <w:p w14:paraId="659C2DB8" w14:textId="639A16B5"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Will have theoretical knowledge of legal systems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07FA7DA7"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0EFF97A4" w:rsidR="00024A40" w:rsidRPr="005F5C36" w:rsidRDefault="00024A40" w:rsidP="00024A40">
            <w:pPr>
              <w:jc w:val="center"/>
              <w:rPr>
                <w:rFonts w:ascii="Arial" w:hAnsi="Arial" w:cs="Arial"/>
                <w:b w:val="0"/>
                <w:sz w:val="22"/>
                <w:szCs w:val="22"/>
              </w:rPr>
            </w:pPr>
            <w:r>
              <w:rPr>
                <w:rFonts w:ascii="Arial" w:hAnsi="Arial" w:cs="Arial"/>
                <w:b w:val="0"/>
                <w:sz w:val="22"/>
                <w:szCs w:val="22"/>
              </w:rPr>
              <w:t>5,5,5,5</w:t>
            </w:r>
          </w:p>
        </w:tc>
      </w:tr>
      <w:tr w:rsidR="00024A40" w:rsidRPr="005F5C36" w14:paraId="2914C0F8" w14:textId="77777777" w:rsidTr="0077720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2</w:t>
            </w:r>
          </w:p>
        </w:tc>
        <w:tc>
          <w:tcPr>
            <w:tcW w:w="6228" w:type="dxa"/>
            <w:gridSpan w:val="10"/>
            <w:shd w:val="clear" w:color="auto" w:fill="FFFFFF" w:themeFill="background1"/>
            <w:vAlign w:val="center"/>
          </w:tcPr>
          <w:p w14:paraId="5676F5CC" w14:textId="47C714AB" w:rsidR="00024A40" w:rsidRPr="005F5C36" w:rsidRDefault="00024A40" w:rsidP="00024A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
              </w:rPr>
            </w:pPr>
            <w:r>
              <w:rPr>
                <w:rFonts w:ascii="Arial" w:hAnsi="Arial" w:cs="Arial"/>
                <w:sz w:val="20"/>
                <w:szCs w:val="20"/>
              </w:rPr>
              <w:t>Possesses</w:t>
            </w:r>
            <w:r w:rsidRPr="00C92886">
              <w:rPr>
                <w:rFonts w:ascii="Arial" w:hAnsi="Arial" w:cs="Arial"/>
                <w:sz w:val="20"/>
                <w:szCs w:val="20"/>
              </w:rPr>
              <w:t xml:space="preserve"> theoretical knowledge of legal rules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388C6AB5"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25612B28"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5,5,5,5</w:t>
            </w:r>
          </w:p>
        </w:tc>
      </w:tr>
      <w:tr w:rsidR="00024A40" w:rsidRPr="005F5C36" w14:paraId="6B4B5D9D" w14:textId="77777777" w:rsidTr="0077720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3</w:t>
            </w:r>
          </w:p>
        </w:tc>
        <w:tc>
          <w:tcPr>
            <w:tcW w:w="6228" w:type="dxa"/>
            <w:gridSpan w:val="10"/>
            <w:shd w:val="clear" w:color="auto" w:fill="DAE9F7" w:themeFill="text2" w:themeFillTint="1A"/>
            <w:vAlign w:val="center"/>
          </w:tcPr>
          <w:p w14:paraId="1E6B3CF6" w14:textId="6D17F05A"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Possesses theoretical knowledge of interpretation methods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061D5BD4"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1BC167F0"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5,5,5,5</w:t>
            </w:r>
          </w:p>
        </w:tc>
      </w:tr>
      <w:tr w:rsidR="00024A40" w:rsidRPr="005F5C36" w14:paraId="61F9DB88" w14:textId="77777777" w:rsidTr="0077720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4</w:t>
            </w:r>
          </w:p>
        </w:tc>
        <w:tc>
          <w:tcPr>
            <w:tcW w:w="6228" w:type="dxa"/>
            <w:gridSpan w:val="10"/>
            <w:shd w:val="clear" w:color="auto" w:fill="FFFFFF" w:themeFill="background1"/>
            <w:vAlign w:val="center"/>
          </w:tcPr>
          <w:p w14:paraId="1C26084B" w14:textId="41803B5C" w:rsidR="00024A40" w:rsidRPr="005F5C36" w:rsidRDefault="00024A40" w:rsidP="00024A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F36CD">
              <w:rPr>
                <w:rFonts w:ascii="Arial" w:hAnsi="Arial" w:cs="Arial"/>
                <w:sz w:val="20"/>
                <w:szCs w:val="20"/>
              </w:rPr>
              <w:t>Can determine situations where rights are gained or lost.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0A6BB292"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65BD23D3"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5,5,5,5</w:t>
            </w:r>
          </w:p>
        </w:tc>
      </w:tr>
      <w:tr w:rsidR="00024A40" w:rsidRPr="005F5C36" w14:paraId="1842EBF9" w14:textId="77777777" w:rsidTr="0077720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5</w:t>
            </w:r>
          </w:p>
        </w:tc>
        <w:tc>
          <w:tcPr>
            <w:tcW w:w="6228" w:type="dxa"/>
            <w:gridSpan w:val="10"/>
            <w:shd w:val="clear" w:color="auto" w:fill="DAE9F7" w:themeFill="text2" w:themeFillTint="1A"/>
            <w:vAlign w:val="center"/>
          </w:tcPr>
          <w:p w14:paraId="2C60B735" w14:textId="069DC13B"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Can compare the concepts of good faith and the principle of honesty.</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60AE4F4C"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241433FD"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w:t>
            </w:r>
          </w:p>
        </w:tc>
      </w:tr>
      <w:tr w:rsidR="00024A40" w:rsidRPr="005F5C36" w14:paraId="3F827649" w14:textId="77777777" w:rsidTr="0077720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6</w:t>
            </w:r>
          </w:p>
        </w:tc>
        <w:tc>
          <w:tcPr>
            <w:tcW w:w="6228" w:type="dxa"/>
            <w:gridSpan w:val="10"/>
            <w:shd w:val="clear" w:color="auto" w:fill="FFFFFF" w:themeFill="background1"/>
            <w:vAlign w:val="center"/>
          </w:tcPr>
          <w:p w14:paraId="5A97A7BA" w14:textId="4CEF6648" w:rsidR="00024A40" w:rsidRPr="005F5C36" w:rsidRDefault="00024A40" w:rsidP="00024A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Possesses basic knowledge about personality rights and the protection of these rights.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1A2502A9"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361B3EB0"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w:t>
            </w:r>
          </w:p>
        </w:tc>
      </w:tr>
      <w:tr w:rsidR="00024A40" w:rsidRPr="005F5C36" w14:paraId="6823BBFD" w14:textId="77777777" w:rsidTr="006D375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024A40" w:rsidRPr="005F5C36" w:rsidRDefault="00024A40" w:rsidP="00024A40">
            <w:pPr>
              <w:jc w:val="center"/>
              <w:rPr>
                <w:rFonts w:ascii="Arial" w:hAnsi="Arial" w:cs="Arial"/>
                <w:sz w:val="22"/>
                <w:szCs w:val="22"/>
              </w:rPr>
            </w:pPr>
            <w:r w:rsidRPr="005F5C36">
              <w:rPr>
                <w:rFonts w:ascii="Arial" w:hAnsi="Arial" w:cs="Arial"/>
                <w:sz w:val="22"/>
                <w:szCs w:val="22"/>
              </w:rPr>
              <w:t>7</w:t>
            </w:r>
          </w:p>
        </w:tc>
        <w:tc>
          <w:tcPr>
            <w:tcW w:w="6228" w:type="dxa"/>
            <w:gridSpan w:val="10"/>
            <w:shd w:val="clear" w:color="auto" w:fill="DAE9F7" w:themeFill="text2" w:themeFillTint="1A"/>
            <w:vAlign w:val="center"/>
          </w:tcPr>
          <w:p w14:paraId="3B702992" w14:textId="1733B6F1"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Can explain the difference between natural and legal persons and their characteristics.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58F7A50C" w14:textId="10A52B63"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F83A37D" w14:textId="2B7E1C27"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5,5,5,5</w:t>
            </w:r>
          </w:p>
        </w:tc>
      </w:tr>
      <w:tr w:rsidR="00024A40" w:rsidRPr="005F5C3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024A40" w:rsidRPr="005F5C36" w:rsidRDefault="00024A40" w:rsidP="00024A40">
            <w:pPr>
              <w:rPr>
                <w:rFonts w:ascii="Arial" w:hAnsi="Arial" w:cs="Arial"/>
                <w:bCs w:val="0"/>
                <w:color w:val="333333"/>
                <w:sz w:val="22"/>
                <w:szCs w:val="22"/>
              </w:rPr>
            </w:pPr>
            <w:r w:rsidRPr="005F5C36">
              <w:rPr>
                <w:rFonts w:ascii="Arial" w:hAnsi="Arial" w:cs="Arial"/>
                <w:bCs w:val="0"/>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4D0AF0E6" w:rsidR="00024A40" w:rsidRPr="00024A40" w:rsidRDefault="00024A40" w:rsidP="00024A40">
            <w:pPr>
              <w:jc w:val="both"/>
              <w:rPr>
                <w:rFonts w:ascii="Arial" w:hAnsi="Arial" w:cs="Arial"/>
                <w:b w:val="0"/>
                <w:bCs w:val="0"/>
                <w:color w:val="333333"/>
                <w:sz w:val="22"/>
                <w:szCs w:val="22"/>
              </w:rPr>
            </w:pPr>
            <w:r w:rsidRPr="00024A40">
              <w:rPr>
                <w:rFonts w:ascii="Arial" w:hAnsi="Arial" w:cs="Arial"/>
                <w:b w:val="0"/>
                <w:bCs w:val="0"/>
                <w:sz w:val="20"/>
                <w:szCs w:val="20"/>
              </w:rPr>
              <w:t>The content of the Civil Law Knowledge course covers the concept of Civil Law, issues related to personal status, when personality begins and ends and how it is protected, issues related to the concept of legal capacity, and the difference between natural and legal persons.</w:t>
            </w:r>
          </w:p>
        </w:tc>
      </w:tr>
      <w:tr w:rsidR="00024A40" w:rsidRPr="005F5C3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Course Content: (Weekly Lesson Plan)</w:t>
            </w:r>
          </w:p>
        </w:tc>
      </w:tr>
      <w:tr w:rsidR="00024A40" w:rsidRPr="005F5C3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Week</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024A40" w:rsidRPr="005F5C36" w:rsidRDefault="00024A40" w:rsidP="00024A40">
            <w:pPr>
              <w:jc w:val="center"/>
              <w:rPr>
                <w:rFonts w:ascii="Arial" w:hAnsi="Arial" w:cs="Arial"/>
                <w:b/>
                <w:sz w:val="22"/>
                <w:szCs w:val="22"/>
              </w:rPr>
            </w:pPr>
            <w:r w:rsidRPr="005F5C36">
              <w:rPr>
                <w:rFonts w:ascii="Arial" w:hAnsi="Arial" w:cs="Arial"/>
                <w:b/>
                <w:sz w:val="22"/>
                <w:szCs w:val="22"/>
              </w:rPr>
              <w:t>Topic</w:t>
            </w:r>
          </w:p>
        </w:tc>
        <w:tc>
          <w:tcPr>
            <w:tcW w:w="2271" w:type="dxa"/>
            <w:gridSpan w:val="5"/>
            <w:shd w:val="clear" w:color="auto" w:fill="FFFFFF" w:themeFill="background1"/>
            <w:vAlign w:val="center"/>
          </w:tcPr>
          <w:p w14:paraId="44A41321" w14:textId="77777777"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Preparation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024A40" w:rsidRPr="005F5C36" w:rsidRDefault="00024A40" w:rsidP="00024A40">
            <w:pPr>
              <w:ind w:left="-288" w:firstLine="288"/>
              <w:jc w:val="center"/>
              <w:rPr>
                <w:rFonts w:ascii="Arial" w:hAnsi="Arial" w:cs="Arial"/>
                <w:bCs w:val="0"/>
                <w:sz w:val="22"/>
                <w:szCs w:val="22"/>
              </w:rPr>
            </w:pPr>
            <w:r w:rsidRPr="005F5C36">
              <w:rPr>
                <w:rFonts w:ascii="Arial" w:hAnsi="Arial" w:cs="Arial"/>
                <w:bCs w:val="0"/>
                <w:sz w:val="22"/>
                <w:szCs w:val="22"/>
              </w:rPr>
              <w:t>Teaching Methods and Techniques</w:t>
            </w:r>
          </w:p>
        </w:tc>
      </w:tr>
      <w:tr w:rsidR="00003005" w:rsidRPr="005F5C36" w14:paraId="68B046AB"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003005" w:rsidRPr="005F5C36" w:rsidRDefault="00003005" w:rsidP="00003005">
            <w:pPr>
              <w:jc w:val="center"/>
              <w:rPr>
                <w:rFonts w:ascii="Arial" w:hAnsi="Arial" w:cs="Arial"/>
                <w:b w:val="0"/>
                <w:bCs w:val="0"/>
                <w:sz w:val="22"/>
                <w:szCs w:val="22"/>
              </w:rPr>
            </w:pPr>
            <w:r w:rsidRPr="005F5C36">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515427D0" w14:textId="77777777" w:rsidR="00003005" w:rsidRDefault="00003005" w:rsidP="00003005">
            <w:pPr>
              <w:rPr>
                <w:rFonts w:ascii="Arial" w:hAnsi="Arial" w:cs="Arial"/>
                <w:sz w:val="20"/>
                <w:szCs w:val="20"/>
              </w:rPr>
            </w:pPr>
            <w:r>
              <w:rPr>
                <w:rFonts w:ascii="Arial" w:hAnsi="Arial" w:cs="Arial"/>
                <w:sz w:val="20"/>
                <w:szCs w:val="20"/>
              </w:rPr>
              <w:t>Introduction to Civil Law, Overview</w:t>
            </w:r>
          </w:p>
          <w:p w14:paraId="470003E1" w14:textId="7FB15699" w:rsidR="00003005" w:rsidRPr="005F5C36" w:rsidRDefault="00003005" w:rsidP="00003005">
            <w:pPr>
              <w:rPr>
                <w:rFonts w:ascii="Arial" w:hAnsi="Arial" w:cs="Arial"/>
                <w:sz w:val="22"/>
                <w:szCs w:val="22"/>
              </w:rPr>
            </w:pPr>
            <w:r w:rsidRPr="008F36CD">
              <w:rPr>
                <w:rFonts w:ascii="Arial" w:hAnsi="Arial" w:cs="Arial"/>
                <w:sz w:val="20"/>
                <w:szCs w:val="20"/>
              </w:rPr>
              <w:t xml:space="preserve">Civil </w:t>
            </w:r>
            <w:r>
              <w:rPr>
                <w:rFonts w:ascii="Arial" w:hAnsi="Arial" w:cs="Arial"/>
                <w:sz w:val="20"/>
                <w:szCs w:val="20"/>
              </w:rPr>
              <w:t xml:space="preserve">Law and System, Characteristics and </w:t>
            </w:r>
            <w:r w:rsidRPr="008F36CD">
              <w:rPr>
                <w:rFonts w:ascii="Arial" w:hAnsi="Arial" w:cs="Arial"/>
                <w:sz w:val="20"/>
                <w:szCs w:val="20"/>
              </w:rPr>
              <w:t>Content</w:t>
            </w:r>
            <w:r>
              <w:rPr>
                <w:rFonts w:ascii="Arial" w:hAnsi="Arial" w:cs="Arial"/>
                <w:sz w:val="20"/>
                <w:szCs w:val="20"/>
              </w:rPr>
              <w:t xml:space="preserve"> of the Civil Code</w:t>
            </w:r>
          </w:p>
        </w:tc>
        <w:tc>
          <w:tcPr>
            <w:tcW w:w="2271" w:type="dxa"/>
            <w:gridSpan w:val="5"/>
            <w:shd w:val="clear" w:color="auto" w:fill="DAE9F7" w:themeFill="text2" w:themeFillTint="1A"/>
          </w:tcPr>
          <w:p w14:paraId="66A1AA39" w14:textId="1A54B671" w:rsidR="00003005" w:rsidRPr="005F5C36" w:rsidRDefault="00003005" w:rsidP="0000300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 xml:space="preserve"> Textbook, </w:t>
            </w:r>
            <w:r>
              <w:rPr>
                <w:rFonts w:ascii="Arial" w:hAnsi="Arial" w:cs="Arial"/>
                <w:sz w:val="20"/>
                <w:szCs w:val="20"/>
              </w:rPr>
              <w:t>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65C5D703" w:rsidR="00003005" w:rsidRPr="002C7A33" w:rsidRDefault="00003005" w:rsidP="00003005">
            <w:pPr>
              <w:rPr>
                <w:rFonts w:ascii="Arial" w:hAnsi="Arial" w:cs="Arial"/>
                <w:b w:val="0"/>
                <w:bCs w:val="0"/>
                <w:sz w:val="20"/>
                <w:szCs w:val="20"/>
              </w:rPr>
            </w:pPr>
            <w:r w:rsidRPr="002C7A33">
              <w:rPr>
                <w:rFonts w:ascii="Arial" w:hAnsi="Arial" w:cs="Arial"/>
                <w:b w:val="0"/>
                <w:bCs w:val="0"/>
                <w:sz w:val="20"/>
                <w:szCs w:val="20"/>
              </w:rPr>
              <w:t xml:space="preserve">Lecture, </w:t>
            </w:r>
            <w:r w:rsidR="002A4B03">
              <w:rPr>
                <w:rFonts w:ascii="Arial" w:hAnsi="Arial" w:cs="Arial"/>
                <w:b w:val="0"/>
                <w:bCs w:val="0"/>
                <w:sz w:val="20"/>
                <w:szCs w:val="20"/>
              </w:rPr>
              <w:t>examination of legislation</w:t>
            </w:r>
          </w:p>
        </w:tc>
      </w:tr>
      <w:tr w:rsidR="00003005" w:rsidRPr="005F5C36" w14:paraId="199189E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003005" w:rsidRPr="005F5C36" w:rsidRDefault="00003005" w:rsidP="00003005">
            <w:pPr>
              <w:jc w:val="center"/>
              <w:rPr>
                <w:rFonts w:ascii="Arial" w:hAnsi="Arial" w:cs="Arial"/>
                <w:b w:val="0"/>
                <w:bCs w:val="0"/>
                <w:sz w:val="22"/>
                <w:szCs w:val="22"/>
              </w:rPr>
            </w:pPr>
            <w:r w:rsidRPr="005F5C36">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7C1A23A3" w:rsidR="00003005" w:rsidRPr="005F5C36" w:rsidRDefault="00003005" w:rsidP="00003005">
            <w:pPr>
              <w:rPr>
                <w:rFonts w:ascii="Arial" w:hAnsi="Arial" w:cs="Arial"/>
                <w:sz w:val="22"/>
                <w:szCs w:val="22"/>
              </w:rPr>
            </w:pPr>
            <w:r>
              <w:rPr>
                <w:rFonts w:ascii="Arial" w:hAnsi="Arial" w:cs="Arial"/>
                <w:sz w:val="20"/>
                <w:szCs w:val="20"/>
              </w:rPr>
              <w:t>Sources of</w:t>
            </w:r>
            <w:r w:rsidRPr="008F36CD">
              <w:rPr>
                <w:rFonts w:ascii="Arial" w:hAnsi="Arial" w:cs="Arial"/>
                <w:sz w:val="20"/>
                <w:szCs w:val="20"/>
              </w:rPr>
              <w:t xml:space="preserve"> Civil </w:t>
            </w:r>
            <w:r>
              <w:rPr>
                <w:rFonts w:ascii="Arial" w:hAnsi="Arial" w:cs="Arial"/>
                <w:sz w:val="20"/>
                <w:szCs w:val="20"/>
              </w:rPr>
              <w:t xml:space="preserve">Law, </w:t>
            </w:r>
            <w:r w:rsidRPr="008F36CD">
              <w:rPr>
                <w:rFonts w:ascii="Arial" w:hAnsi="Arial" w:cs="Arial"/>
                <w:sz w:val="20"/>
                <w:szCs w:val="20"/>
              </w:rPr>
              <w:t xml:space="preserve">Its Application in Terms of </w:t>
            </w:r>
            <w:r>
              <w:rPr>
                <w:rFonts w:ascii="Arial" w:hAnsi="Arial" w:cs="Arial"/>
                <w:sz w:val="20"/>
                <w:szCs w:val="20"/>
              </w:rPr>
              <w:t xml:space="preserve">Place, Time, </w:t>
            </w:r>
            <w:r w:rsidRPr="008F36CD">
              <w:rPr>
                <w:rFonts w:ascii="Arial" w:hAnsi="Arial" w:cs="Arial"/>
                <w:sz w:val="20"/>
                <w:szCs w:val="20"/>
              </w:rPr>
              <w:t>and Meaning</w:t>
            </w:r>
          </w:p>
        </w:tc>
        <w:tc>
          <w:tcPr>
            <w:tcW w:w="2271" w:type="dxa"/>
            <w:gridSpan w:val="5"/>
            <w:shd w:val="clear" w:color="auto" w:fill="FFFFFF" w:themeFill="background1"/>
          </w:tcPr>
          <w:p w14:paraId="7A3375F5" w14:textId="5BD78C74" w:rsidR="00003005" w:rsidRPr="005F5C36" w:rsidRDefault="00003005" w:rsidP="0000300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F36CD">
              <w:rPr>
                <w:rFonts w:ascii="Arial" w:hAnsi="Arial" w:cs="Arial"/>
                <w:sz w:val="20"/>
                <w:szCs w:val="20"/>
              </w:rPr>
              <w:t>Textbook</w:t>
            </w:r>
            <w:r>
              <w:rPr>
                <w:rFonts w:ascii="Arial" w:hAnsi="Arial" w:cs="Arial"/>
                <w:sz w:val="20"/>
                <w:szCs w:val="20"/>
              </w:rPr>
              <w:t>,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4FDA0586" w:rsidR="00003005" w:rsidRPr="002C7A33" w:rsidRDefault="00003005" w:rsidP="00003005">
            <w:pPr>
              <w:rPr>
                <w:rFonts w:ascii="Arial" w:hAnsi="Arial" w:cs="Arial"/>
                <w:b w:val="0"/>
                <w:bCs w:val="0"/>
                <w:sz w:val="20"/>
                <w:szCs w:val="20"/>
              </w:rPr>
            </w:pPr>
            <w:r w:rsidRPr="002C7A33">
              <w:rPr>
                <w:rFonts w:ascii="Arial" w:hAnsi="Arial" w:cs="Arial"/>
                <w:b w:val="0"/>
                <w:bCs w:val="0"/>
                <w:sz w:val="20"/>
                <w:szCs w:val="20"/>
              </w:rPr>
              <w:t xml:space="preserve">Lecture, case </w:t>
            </w:r>
            <w:r w:rsidR="002C7A33">
              <w:rPr>
                <w:rFonts w:ascii="Arial" w:hAnsi="Arial" w:cs="Arial"/>
                <w:b w:val="0"/>
                <w:bCs w:val="0"/>
                <w:sz w:val="20"/>
                <w:szCs w:val="20"/>
              </w:rPr>
              <w:t>analysis</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legislation review</w:t>
            </w:r>
          </w:p>
        </w:tc>
      </w:tr>
      <w:tr w:rsidR="002C7A33" w:rsidRPr="005F5C36" w14:paraId="37C8367A"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605F61AF" w:rsidR="002C7A33" w:rsidRPr="005F5C36" w:rsidRDefault="002C7A33" w:rsidP="002C7A33">
            <w:pPr>
              <w:rPr>
                <w:rFonts w:ascii="Arial" w:hAnsi="Arial" w:cs="Arial"/>
                <w:sz w:val="22"/>
                <w:szCs w:val="22"/>
              </w:rPr>
            </w:pPr>
            <w:r>
              <w:rPr>
                <w:rFonts w:ascii="Arial" w:hAnsi="Arial" w:cs="Arial"/>
                <w:sz w:val="20"/>
                <w:szCs w:val="20"/>
              </w:rPr>
              <w:t xml:space="preserve">Some Fundamental </w:t>
            </w:r>
            <w:r w:rsidRPr="00C92886">
              <w:rPr>
                <w:rFonts w:ascii="Arial" w:hAnsi="Arial" w:cs="Arial"/>
                <w:sz w:val="20"/>
                <w:szCs w:val="20"/>
              </w:rPr>
              <w:t>Concepts</w:t>
            </w:r>
            <w:r>
              <w:rPr>
                <w:rFonts w:ascii="Arial" w:hAnsi="Arial" w:cs="Arial"/>
                <w:sz w:val="20"/>
                <w:szCs w:val="20"/>
              </w:rPr>
              <w:t xml:space="preserve"> of Civil Law, </w:t>
            </w:r>
            <w:r w:rsidRPr="00C92886">
              <w:rPr>
                <w:rFonts w:ascii="Arial" w:hAnsi="Arial" w:cs="Arial"/>
                <w:sz w:val="20"/>
                <w:szCs w:val="20"/>
              </w:rPr>
              <w:t>Protection of Rights</w:t>
            </w:r>
            <w:r>
              <w:rPr>
                <w:rFonts w:ascii="Arial" w:hAnsi="Arial" w:cs="Arial"/>
                <w:sz w:val="20"/>
                <w:szCs w:val="20"/>
              </w:rPr>
              <w:t xml:space="preserve">, and the Concept of </w:t>
            </w:r>
            <w:r w:rsidRPr="00C92886">
              <w:rPr>
                <w:rFonts w:ascii="Arial" w:hAnsi="Arial" w:cs="Arial"/>
                <w:sz w:val="20"/>
                <w:szCs w:val="20"/>
              </w:rPr>
              <w:t xml:space="preserve">Rights Holder </w:t>
            </w:r>
          </w:p>
        </w:tc>
        <w:tc>
          <w:tcPr>
            <w:tcW w:w="2271" w:type="dxa"/>
            <w:gridSpan w:val="5"/>
            <w:shd w:val="clear" w:color="auto" w:fill="DAE9F7" w:themeFill="text2" w:themeFillTint="1A"/>
          </w:tcPr>
          <w:p w14:paraId="2D8BE1F4" w14:textId="773435A6"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Textbook</w:t>
            </w:r>
            <w:r>
              <w:rPr>
                <w:rFonts w:ascii="Arial" w:hAnsi="Arial" w:cs="Arial"/>
                <w:sz w:val="20"/>
                <w:szCs w:val="20"/>
              </w:rPr>
              <w:t>,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7A12B45A"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analysis</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review</w:t>
            </w:r>
          </w:p>
        </w:tc>
      </w:tr>
      <w:tr w:rsidR="002C7A33" w:rsidRPr="005F5C36" w14:paraId="5E0425D8"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3C1647DC" w:rsidR="002C7A33" w:rsidRPr="005F5C36" w:rsidRDefault="002C7A33" w:rsidP="002C7A33">
            <w:pPr>
              <w:rPr>
                <w:rFonts w:ascii="Arial" w:hAnsi="Arial" w:cs="Arial"/>
                <w:sz w:val="22"/>
                <w:szCs w:val="22"/>
              </w:rPr>
            </w:pPr>
            <w:r w:rsidRPr="00C92886">
              <w:rPr>
                <w:rFonts w:ascii="Arial" w:hAnsi="Arial" w:cs="Arial"/>
                <w:sz w:val="20"/>
                <w:szCs w:val="20"/>
              </w:rPr>
              <w:t xml:space="preserve">The Role of Good Faith in Acquiring Rights, Exercising Rights </w:t>
            </w:r>
          </w:p>
        </w:tc>
        <w:tc>
          <w:tcPr>
            <w:tcW w:w="2271" w:type="dxa"/>
            <w:gridSpan w:val="5"/>
            <w:shd w:val="clear" w:color="auto" w:fill="FFFFFF" w:themeFill="background1"/>
          </w:tcPr>
          <w:p w14:paraId="6216AD61" w14:textId="28FB16A5"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F36CD">
              <w:rPr>
                <w:rFonts w:ascii="Arial" w:hAnsi="Arial" w:cs="Arial"/>
                <w:sz w:val="20"/>
                <w:szCs w:val="20"/>
              </w:rPr>
              <w:t>Textbook</w:t>
            </w:r>
            <w:r>
              <w:rPr>
                <w:rFonts w:ascii="Arial" w:hAnsi="Arial" w:cs="Arial"/>
                <w:sz w:val="20"/>
                <w:szCs w:val="20"/>
              </w:rPr>
              <w:t>,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3A9DD642"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analysis</w:t>
            </w:r>
          </w:p>
        </w:tc>
      </w:tr>
      <w:tr w:rsidR="002C7A33" w:rsidRPr="005F5C36" w14:paraId="572AE7FF"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5DA73A13" w:rsidR="002C7A33" w:rsidRPr="005F5C36" w:rsidRDefault="002C7A33" w:rsidP="002C7A33">
            <w:pPr>
              <w:rPr>
                <w:rFonts w:ascii="Arial" w:hAnsi="Arial" w:cs="Arial"/>
                <w:sz w:val="22"/>
                <w:szCs w:val="22"/>
              </w:rPr>
            </w:pPr>
            <w:r w:rsidRPr="00C92886">
              <w:rPr>
                <w:rFonts w:ascii="Arial" w:hAnsi="Arial" w:cs="Arial"/>
                <w:sz w:val="20"/>
                <w:szCs w:val="20"/>
              </w:rPr>
              <w:t>The Obligation to Comply with the Principle of Good Faith, Abuse of Rights</w:t>
            </w:r>
          </w:p>
        </w:tc>
        <w:tc>
          <w:tcPr>
            <w:tcW w:w="2271" w:type="dxa"/>
            <w:gridSpan w:val="5"/>
            <w:shd w:val="clear" w:color="auto" w:fill="DAE9F7" w:themeFill="text2" w:themeFillTint="1A"/>
          </w:tcPr>
          <w:p w14:paraId="26BDCA38" w14:textId="43A07CA7"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Textbook</w:t>
            </w:r>
            <w:r>
              <w:rPr>
                <w:rFonts w:ascii="Arial" w:hAnsi="Arial" w:cs="Arial"/>
                <w:sz w:val="20"/>
                <w:szCs w:val="20"/>
              </w:rPr>
              <w:t>,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54317BAA"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analysis</w:t>
            </w:r>
          </w:p>
        </w:tc>
      </w:tr>
      <w:tr w:rsidR="002C7A33" w:rsidRPr="005F5C36" w14:paraId="40B18F66"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lastRenderedPageBreak/>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0B727BA7" w:rsidR="002C7A33" w:rsidRPr="005F5C36" w:rsidRDefault="002C7A33" w:rsidP="002C7A33">
            <w:pPr>
              <w:rPr>
                <w:rFonts w:ascii="Arial" w:hAnsi="Arial" w:cs="Arial"/>
                <w:sz w:val="22"/>
                <w:szCs w:val="22"/>
              </w:rPr>
            </w:pPr>
            <w:r>
              <w:rPr>
                <w:rFonts w:ascii="Arial" w:hAnsi="Arial" w:cs="Arial"/>
                <w:sz w:val="20"/>
                <w:szCs w:val="20"/>
              </w:rPr>
              <w:t>Law</w:t>
            </w:r>
            <w:r w:rsidRPr="008F36CD">
              <w:rPr>
                <w:rFonts w:ascii="Arial" w:hAnsi="Arial" w:cs="Arial"/>
                <w:sz w:val="20"/>
                <w:szCs w:val="20"/>
              </w:rPr>
              <w:t xml:space="preserve"> of Persons</w:t>
            </w:r>
            <w:r>
              <w:rPr>
                <w:rFonts w:ascii="Arial" w:hAnsi="Arial" w:cs="Arial"/>
                <w:sz w:val="20"/>
                <w:szCs w:val="20"/>
              </w:rPr>
              <w:t xml:space="preserve">, Concept </w:t>
            </w:r>
            <w:r w:rsidRPr="008F36CD">
              <w:rPr>
                <w:rFonts w:ascii="Arial" w:hAnsi="Arial" w:cs="Arial"/>
                <w:sz w:val="20"/>
                <w:szCs w:val="20"/>
              </w:rPr>
              <w:t>and Types of</w:t>
            </w:r>
            <w:r>
              <w:rPr>
                <w:rFonts w:ascii="Arial" w:hAnsi="Arial" w:cs="Arial"/>
                <w:sz w:val="20"/>
                <w:szCs w:val="20"/>
              </w:rPr>
              <w:t xml:space="preserve"> Persons</w:t>
            </w:r>
            <w:r w:rsidRPr="008F36CD">
              <w:rPr>
                <w:rFonts w:ascii="Arial" w:hAnsi="Arial" w:cs="Arial"/>
                <w:sz w:val="20"/>
                <w:szCs w:val="20"/>
              </w:rPr>
              <w:t>, Concept of Personality, Content of Personality, Form of Regulation of the Law of Persons in the Civil Code</w:t>
            </w:r>
          </w:p>
        </w:tc>
        <w:tc>
          <w:tcPr>
            <w:tcW w:w="2271" w:type="dxa"/>
            <w:gridSpan w:val="5"/>
            <w:shd w:val="clear" w:color="auto" w:fill="FFFFFF" w:themeFill="background1"/>
          </w:tcPr>
          <w:p w14:paraId="5773CCF7" w14:textId="7EDADBCB"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F36CD">
              <w:rPr>
                <w:rFonts w:ascii="Arial" w:hAnsi="Arial" w:cs="Arial"/>
                <w:sz w:val="20"/>
                <w:szCs w:val="20"/>
              </w:rPr>
              <w:t>Textbook</w:t>
            </w:r>
            <w:r>
              <w:rPr>
                <w:rFonts w:ascii="Arial" w:hAnsi="Arial" w:cs="Arial"/>
                <w:sz w:val="20"/>
                <w:szCs w:val="20"/>
              </w:rPr>
              <w:t>,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096212DC"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analysis</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analysis</w:t>
            </w:r>
          </w:p>
        </w:tc>
      </w:tr>
      <w:tr w:rsidR="002C7A33" w:rsidRPr="005F5C36" w14:paraId="1843248B"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5F9CE6DF" w14:textId="77777777" w:rsidR="002C7A33" w:rsidRDefault="002C7A33" w:rsidP="002C7A33">
            <w:pPr>
              <w:rPr>
                <w:rFonts w:ascii="Arial" w:hAnsi="Arial" w:cs="Arial"/>
                <w:sz w:val="20"/>
                <w:szCs w:val="20"/>
              </w:rPr>
            </w:pPr>
            <w:r>
              <w:rPr>
                <w:rFonts w:ascii="Arial" w:hAnsi="Arial" w:cs="Arial"/>
                <w:sz w:val="20"/>
                <w:szCs w:val="20"/>
              </w:rPr>
              <w:t xml:space="preserve">The Concept </w:t>
            </w:r>
            <w:r w:rsidRPr="008F36CD">
              <w:rPr>
                <w:rFonts w:ascii="Arial" w:hAnsi="Arial" w:cs="Arial"/>
                <w:sz w:val="20"/>
                <w:szCs w:val="20"/>
              </w:rPr>
              <w:t>of a Natural Person</w:t>
            </w:r>
            <w:r>
              <w:rPr>
                <w:rFonts w:ascii="Arial" w:hAnsi="Arial" w:cs="Arial"/>
                <w:sz w:val="20"/>
                <w:szCs w:val="20"/>
              </w:rPr>
              <w:t xml:space="preserve">, The Beginning </w:t>
            </w:r>
            <w:r w:rsidRPr="008F36CD">
              <w:rPr>
                <w:rFonts w:ascii="Arial" w:hAnsi="Arial" w:cs="Arial"/>
                <w:sz w:val="20"/>
                <w:szCs w:val="20"/>
              </w:rPr>
              <w:t xml:space="preserve">and End </w:t>
            </w:r>
            <w:r>
              <w:rPr>
                <w:rFonts w:ascii="Arial" w:hAnsi="Arial" w:cs="Arial"/>
                <w:sz w:val="20"/>
                <w:szCs w:val="20"/>
              </w:rPr>
              <w:t>of Personality</w:t>
            </w:r>
            <w:r w:rsidRPr="008F36CD">
              <w:rPr>
                <w:rFonts w:ascii="Arial" w:hAnsi="Arial" w:cs="Arial"/>
                <w:sz w:val="20"/>
                <w:szCs w:val="20"/>
              </w:rPr>
              <w:t>, Presumption of Death, Presumption of Joint Death, Absence</w:t>
            </w:r>
          </w:p>
          <w:p w14:paraId="333F1193" w14:textId="66268C76" w:rsidR="002C7A33" w:rsidRPr="005F5C36" w:rsidRDefault="002C7A33" w:rsidP="002C7A33">
            <w:pPr>
              <w:rPr>
                <w:rFonts w:ascii="Arial" w:hAnsi="Arial" w:cs="Arial"/>
                <w:sz w:val="22"/>
                <w:szCs w:val="22"/>
              </w:rPr>
            </w:pPr>
            <w:r>
              <w:rPr>
                <w:rFonts w:ascii="Arial" w:hAnsi="Arial" w:cs="Arial"/>
                <w:sz w:val="20"/>
                <w:szCs w:val="20"/>
              </w:rPr>
              <w:t>General Review</w:t>
            </w:r>
          </w:p>
        </w:tc>
        <w:tc>
          <w:tcPr>
            <w:tcW w:w="2271" w:type="dxa"/>
            <w:gridSpan w:val="5"/>
            <w:shd w:val="clear" w:color="auto" w:fill="DAE9F7" w:themeFill="text2" w:themeFillTint="1A"/>
          </w:tcPr>
          <w:p w14:paraId="1591F644" w14:textId="2D2F05BD"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Textbook</w:t>
            </w:r>
            <w:r>
              <w:rPr>
                <w:rFonts w:ascii="Arial" w:hAnsi="Arial" w:cs="Arial"/>
                <w:sz w:val="20"/>
                <w:szCs w:val="20"/>
              </w:rPr>
              <w:t>,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127A3D31"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analysis</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review</w:t>
            </w:r>
          </w:p>
        </w:tc>
      </w:tr>
      <w:tr w:rsidR="002C7A33" w:rsidRPr="005F5C36" w14:paraId="6ABE12D6"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5AFAC9CD" w:rsidR="002C7A33" w:rsidRPr="005F5C36" w:rsidRDefault="002C7A33" w:rsidP="002C7A33">
            <w:pPr>
              <w:rPr>
                <w:rFonts w:ascii="Arial" w:hAnsi="Arial" w:cs="Arial"/>
                <w:sz w:val="22"/>
                <w:szCs w:val="22"/>
              </w:rPr>
            </w:pPr>
            <w:r>
              <w:rPr>
                <w:rFonts w:ascii="Arial" w:hAnsi="Arial" w:cs="Arial"/>
                <w:sz w:val="20"/>
                <w:szCs w:val="20"/>
              </w:rPr>
              <w:t>Midterm Exam</w:t>
            </w:r>
          </w:p>
        </w:tc>
        <w:tc>
          <w:tcPr>
            <w:tcW w:w="2271" w:type="dxa"/>
            <w:gridSpan w:val="5"/>
            <w:shd w:val="clear" w:color="auto" w:fill="FFFFFF" w:themeFill="background1"/>
          </w:tcPr>
          <w:p w14:paraId="04590A59" w14:textId="621CAD1D"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24C96100" w:rsidR="002C7A33" w:rsidRPr="002C7A33" w:rsidRDefault="002C7A33" w:rsidP="002C7A33">
            <w:pPr>
              <w:rPr>
                <w:rFonts w:ascii="Arial" w:hAnsi="Arial" w:cs="Arial"/>
                <w:b w:val="0"/>
                <w:bCs w:val="0"/>
                <w:sz w:val="20"/>
                <w:szCs w:val="20"/>
              </w:rPr>
            </w:pPr>
          </w:p>
        </w:tc>
      </w:tr>
      <w:tr w:rsidR="002C7A33" w:rsidRPr="005F5C36" w14:paraId="291CDCDD"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30F85CE9" w:rsidR="002C7A33" w:rsidRPr="005F5C36" w:rsidRDefault="002C7A33" w:rsidP="002C7A33">
            <w:pPr>
              <w:rPr>
                <w:rFonts w:ascii="Arial" w:hAnsi="Arial" w:cs="Arial"/>
                <w:sz w:val="22"/>
                <w:szCs w:val="22"/>
              </w:rPr>
            </w:pPr>
            <w:r>
              <w:rPr>
                <w:rFonts w:ascii="Arial" w:hAnsi="Arial" w:cs="Arial"/>
                <w:sz w:val="20"/>
                <w:szCs w:val="20"/>
              </w:rPr>
              <w:t>Midterm Exam</w:t>
            </w:r>
          </w:p>
        </w:tc>
        <w:tc>
          <w:tcPr>
            <w:tcW w:w="2271" w:type="dxa"/>
            <w:gridSpan w:val="5"/>
            <w:shd w:val="clear" w:color="auto" w:fill="DAE9F7" w:themeFill="text2" w:themeFillTint="1A"/>
          </w:tcPr>
          <w:p w14:paraId="2CF2690A" w14:textId="012A241B"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6FEAFBC3" w:rsidR="002C7A33" w:rsidRPr="002C7A33" w:rsidRDefault="002C7A33" w:rsidP="002C7A33">
            <w:pPr>
              <w:rPr>
                <w:rFonts w:ascii="Arial" w:hAnsi="Arial" w:cs="Arial"/>
                <w:b w:val="0"/>
                <w:bCs w:val="0"/>
                <w:sz w:val="20"/>
                <w:szCs w:val="20"/>
              </w:rPr>
            </w:pPr>
          </w:p>
        </w:tc>
      </w:tr>
      <w:tr w:rsidR="002C7A33" w:rsidRPr="005F5C36" w14:paraId="5A0BEE33"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2971ADE0" w:rsidR="002C7A33" w:rsidRPr="005F5C36" w:rsidRDefault="002C7A33" w:rsidP="002C7A33">
            <w:pPr>
              <w:rPr>
                <w:rFonts w:ascii="Arial" w:hAnsi="Arial" w:cs="Arial"/>
                <w:sz w:val="22"/>
                <w:szCs w:val="22"/>
              </w:rPr>
            </w:pPr>
            <w:r>
              <w:rPr>
                <w:rFonts w:ascii="Arial" w:hAnsi="Arial" w:cs="Arial"/>
                <w:sz w:val="20"/>
                <w:szCs w:val="20"/>
              </w:rPr>
              <w:t xml:space="preserve">Legal Capacity and Capacity to Act, Protection of Personality </w:t>
            </w:r>
          </w:p>
        </w:tc>
        <w:tc>
          <w:tcPr>
            <w:tcW w:w="2271" w:type="dxa"/>
            <w:gridSpan w:val="5"/>
            <w:shd w:val="clear" w:color="auto" w:fill="FFFFFF" w:themeFill="background1"/>
          </w:tcPr>
          <w:p w14:paraId="1A7D3643" w14:textId="3B45231D"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63A9">
              <w:rPr>
                <w:rFonts w:ascii="Arial" w:hAnsi="Arial" w:cs="Arial"/>
                <w:sz w:val="20"/>
                <w:szCs w:val="20"/>
              </w:rPr>
              <w:t>Textbook,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768A4E46"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analysis</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review</w:t>
            </w:r>
          </w:p>
        </w:tc>
      </w:tr>
      <w:tr w:rsidR="002C7A33" w:rsidRPr="005F5C36" w14:paraId="1D8B54E9"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2D6AF027" w:rsidR="002C7A33" w:rsidRPr="005F5C36" w:rsidRDefault="002C7A33" w:rsidP="002C7A33">
            <w:pPr>
              <w:rPr>
                <w:rFonts w:ascii="Arial" w:hAnsi="Arial" w:cs="Arial"/>
                <w:sz w:val="22"/>
                <w:szCs w:val="22"/>
              </w:rPr>
            </w:pPr>
            <w:r>
              <w:rPr>
                <w:rFonts w:ascii="Arial" w:hAnsi="Arial" w:cs="Arial"/>
                <w:sz w:val="20"/>
                <w:szCs w:val="20"/>
              </w:rPr>
              <w:t>Concepts of Place</w:t>
            </w:r>
            <w:r w:rsidRPr="008F36CD">
              <w:rPr>
                <w:rFonts w:ascii="Arial" w:hAnsi="Arial" w:cs="Arial"/>
                <w:sz w:val="20"/>
                <w:szCs w:val="20"/>
              </w:rPr>
              <w:t xml:space="preserve"> of Residence and Kinship</w:t>
            </w:r>
          </w:p>
        </w:tc>
        <w:tc>
          <w:tcPr>
            <w:tcW w:w="2271" w:type="dxa"/>
            <w:gridSpan w:val="5"/>
            <w:shd w:val="clear" w:color="auto" w:fill="DAE9F7" w:themeFill="text2" w:themeFillTint="1A"/>
          </w:tcPr>
          <w:p w14:paraId="2DD3F5E0" w14:textId="2D000F68"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63A9">
              <w:rPr>
                <w:rFonts w:ascii="Arial" w:hAnsi="Arial" w:cs="Arial"/>
                <w:sz w:val="20"/>
                <w:szCs w:val="20"/>
              </w:rPr>
              <w:t>Textbook,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32E9CC97"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analysis</w:t>
            </w:r>
          </w:p>
        </w:tc>
      </w:tr>
      <w:tr w:rsidR="002C7A33" w:rsidRPr="005F5C36" w14:paraId="5E2DD858"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16A2BB1B" w:rsidR="002C7A33" w:rsidRPr="005F5C36" w:rsidRDefault="002C7A33" w:rsidP="002C7A33">
            <w:pPr>
              <w:rPr>
                <w:rFonts w:ascii="Arial" w:hAnsi="Arial" w:cs="Arial"/>
                <w:sz w:val="22"/>
                <w:szCs w:val="22"/>
              </w:rPr>
            </w:pPr>
            <w:r w:rsidRPr="008F36CD">
              <w:rPr>
                <w:rFonts w:ascii="Arial" w:hAnsi="Arial" w:cs="Arial"/>
                <w:sz w:val="20"/>
                <w:szCs w:val="20"/>
              </w:rPr>
              <w:t xml:space="preserve">Legal Entities, </w:t>
            </w:r>
            <w:r>
              <w:rPr>
                <w:rFonts w:ascii="Arial" w:hAnsi="Arial" w:cs="Arial"/>
                <w:sz w:val="20"/>
                <w:szCs w:val="20"/>
              </w:rPr>
              <w:t>Types, Elements, Establishment</w:t>
            </w:r>
          </w:p>
        </w:tc>
        <w:tc>
          <w:tcPr>
            <w:tcW w:w="2271" w:type="dxa"/>
            <w:gridSpan w:val="5"/>
            <w:shd w:val="clear" w:color="auto" w:fill="FFFFFF" w:themeFill="background1"/>
          </w:tcPr>
          <w:p w14:paraId="017669E5" w14:textId="3923D835"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63A9">
              <w:rPr>
                <w:rFonts w:ascii="Arial" w:hAnsi="Arial" w:cs="Arial"/>
                <w:sz w:val="20"/>
                <w:szCs w:val="20"/>
              </w:rPr>
              <w:t>Textbook,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4E5A8BC1"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analysis</w:t>
            </w:r>
          </w:p>
        </w:tc>
      </w:tr>
      <w:tr w:rsidR="002C7A33" w:rsidRPr="005F5C36" w14:paraId="1251BFA0"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13C731A6" w:rsidR="002C7A33" w:rsidRPr="005F5C36" w:rsidRDefault="002C7A33" w:rsidP="002C7A33">
            <w:pPr>
              <w:rPr>
                <w:rFonts w:ascii="Arial" w:hAnsi="Arial" w:cs="Arial"/>
                <w:sz w:val="22"/>
                <w:szCs w:val="22"/>
              </w:rPr>
            </w:pPr>
            <w:r w:rsidRPr="008F36CD">
              <w:rPr>
                <w:rFonts w:ascii="Arial" w:hAnsi="Arial" w:cs="Arial"/>
                <w:sz w:val="20"/>
                <w:szCs w:val="20"/>
              </w:rPr>
              <w:t xml:space="preserve">Legal Capacity, </w:t>
            </w:r>
            <w:r>
              <w:rPr>
                <w:rFonts w:ascii="Arial" w:hAnsi="Arial" w:cs="Arial"/>
                <w:sz w:val="20"/>
                <w:szCs w:val="20"/>
              </w:rPr>
              <w:t xml:space="preserve">Organs, and </w:t>
            </w:r>
            <w:r w:rsidRPr="008F36CD">
              <w:rPr>
                <w:rFonts w:ascii="Arial" w:hAnsi="Arial" w:cs="Arial"/>
                <w:sz w:val="20"/>
                <w:szCs w:val="20"/>
              </w:rPr>
              <w:t>Termination of Legal Entities</w:t>
            </w:r>
          </w:p>
        </w:tc>
        <w:tc>
          <w:tcPr>
            <w:tcW w:w="2271" w:type="dxa"/>
            <w:gridSpan w:val="5"/>
            <w:shd w:val="clear" w:color="auto" w:fill="DAE9F7" w:themeFill="text2" w:themeFillTint="1A"/>
          </w:tcPr>
          <w:p w14:paraId="75BE5125" w14:textId="04373791"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63A9">
              <w:rPr>
                <w:rFonts w:ascii="Arial" w:hAnsi="Arial" w:cs="Arial"/>
                <w:sz w:val="20"/>
                <w:szCs w:val="20"/>
              </w:rPr>
              <w:t>Textbook,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02B04F39"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analysis</w:t>
            </w:r>
          </w:p>
        </w:tc>
      </w:tr>
      <w:tr w:rsidR="002C7A33" w:rsidRPr="005F5C36" w14:paraId="3D5181E7"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5DE3A12B" w:rsidR="002C7A33" w:rsidRPr="005F5C36" w:rsidRDefault="002C7A33" w:rsidP="002C7A33">
            <w:pPr>
              <w:rPr>
                <w:rFonts w:ascii="Arial" w:hAnsi="Arial" w:cs="Arial"/>
                <w:sz w:val="22"/>
                <w:szCs w:val="22"/>
              </w:rPr>
            </w:pPr>
            <w:r>
              <w:rPr>
                <w:rFonts w:ascii="Arial" w:hAnsi="Arial" w:cs="Arial"/>
                <w:sz w:val="20"/>
                <w:szCs w:val="20"/>
              </w:rPr>
              <w:t>Foundations and Associations</w:t>
            </w:r>
          </w:p>
        </w:tc>
        <w:tc>
          <w:tcPr>
            <w:tcW w:w="2271" w:type="dxa"/>
            <w:gridSpan w:val="5"/>
            <w:shd w:val="clear" w:color="auto" w:fill="FFFFFF" w:themeFill="background1"/>
          </w:tcPr>
          <w:p w14:paraId="2E0B48E8" w14:textId="2DDB1A7B"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63A9">
              <w:rPr>
                <w:rFonts w:ascii="Arial" w:hAnsi="Arial" w:cs="Arial"/>
                <w:sz w:val="20"/>
                <w:szCs w:val="20"/>
              </w:rPr>
              <w:t>Textbook,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40DBE498"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analysis</w:t>
            </w:r>
          </w:p>
        </w:tc>
      </w:tr>
      <w:tr w:rsidR="002C7A33" w:rsidRPr="005F5C36" w14:paraId="50D506D0"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76BC21E6" w:rsidR="002C7A33" w:rsidRPr="005F5C36" w:rsidRDefault="002C7A33" w:rsidP="002C7A33">
            <w:pPr>
              <w:rPr>
                <w:rFonts w:ascii="Arial" w:hAnsi="Arial" w:cs="Arial"/>
                <w:sz w:val="22"/>
                <w:szCs w:val="22"/>
              </w:rPr>
            </w:pPr>
            <w:r w:rsidRPr="005F5C36">
              <w:rPr>
                <w:rFonts w:ascii="Arial" w:hAnsi="Arial" w:cs="Arial"/>
                <w:sz w:val="22"/>
                <w:szCs w:val="22"/>
              </w:rPr>
              <w:t>Review of Supreme Court Decisions</w:t>
            </w:r>
          </w:p>
        </w:tc>
        <w:tc>
          <w:tcPr>
            <w:tcW w:w="2271" w:type="dxa"/>
            <w:gridSpan w:val="5"/>
            <w:shd w:val="clear" w:color="auto" w:fill="DAE9F7" w:themeFill="text2" w:themeFillTint="1A"/>
          </w:tcPr>
          <w:p w14:paraId="463A8CB9" w14:textId="416D8F1D"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63A9">
              <w:rPr>
                <w:rFonts w:ascii="Arial" w:hAnsi="Arial" w:cs="Arial"/>
                <w:sz w:val="20"/>
                <w:szCs w:val="20"/>
              </w:rPr>
              <w:t>Textbook,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22703726"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Pr>
                <w:rFonts w:ascii="Arial" w:hAnsi="Arial" w:cs="Arial"/>
                <w:b w:val="0"/>
                <w:bCs w:val="0"/>
                <w:sz w:val="20"/>
                <w:szCs w:val="20"/>
              </w:rPr>
              <w:t xml:space="preserve">, </w:t>
            </w:r>
            <w:r w:rsidR="002A4B03">
              <w:rPr>
                <w:rFonts w:ascii="Arial" w:hAnsi="Arial" w:cs="Arial"/>
                <w:b w:val="0"/>
                <w:bCs w:val="0"/>
                <w:sz w:val="20"/>
                <w:szCs w:val="20"/>
              </w:rPr>
              <w:t>legislation review</w:t>
            </w:r>
            <w:r w:rsidR="002A4B03" w:rsidRPr="002C7A33">
              <w:rPr>
                <w:rFonts w:ascii="Arial" w:hAnsi="Arial" w:cs="Arial"/>
                <w:b w:val="0"/>
                <w:bCs w:val="0"/>
                <w:sz w:val="20"/>
                <w:szCs w:val="20"/>
              </w:rPr>
              <w:t>,</w:t>
            </w:r>
            <w:r w:rsidR="002A4B03">
              <w:rPr>
                <w:rFonts w:ascii="Arial" w:hAnsi="Arial" w:cs="Arial"/>
                <w:b w:val="0"/>
                <w:bCs w:val="0"/>
                <w:sz w:val="20"/>
                <w:szCs w:val="20"/>
              </w:rPr>
              <w:t xml:space="preserve"> </w:t>
            </w:r>
            <w:r>
              <w:rPr>
                <w:rFonts w:ascii="Arial" w:hAnsi="Arial" w:cs="Arial"/>
                <w:b w:val="0"/>
                <w:bCs w:val="0"/>
                <w:sz w:val="20"/>
                <w:szCs w:val="20"/>
              </w:rPr>
              <w:t>discussion</w:t>
            </w:r>
          </w:p>
        </w:tc>
      </w:tr>
      <w:tr w:rsidR="002C7A33" w:rsidRPr="005F5C36" w14:paraId="0EE7EC9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221DE40D" w:rsidR="002C7A33" w:rsidRPr="005F5C36" w:rsidRDefault="002C7A33" w:rsidP="002C7A33">
            <w:pPr>
              <w:rPr>
                <w:rFonts w:ascii="Arial" w:hAnsi="Arial" w:cs="Arial"/>
                <w:sz w:val="22"/>
                <w:szCs w:val="22"/>
              </w:rPr>
            </w:pPr>
            <w:r w:rsidRPr="005F5C36">
              <w:rPr>
                <w:rFonts w:ascii="Arial" w:hAnsi="Arial" w:cs="Arial"/>
                <w:sz w:val="22"/>
                <w:szCs w:val="22"/>
              </w:rPr>
              <w:t>General Review</w:t>
            </w:r>
            <w:r>
              <w:rPr>
                <w:rFonts w:ascii="Arial" w:hAnsi="Arial" w:cs="Arial"/>
                <w:sz w:val="22"/>
                <w:szCs w:val="22"/>
              </w:rPr>
              <w:t>, Observation of Student Development</w:t>
            </w:r>
          </w:p>
        </w:tc>
        <w:tc>
          <w:tcPr>
            <w:tcW w:w="2271" w:type="dxa"/>
            <w:gridSpan w:val="5"/>
            <w:shd w:val="clear" w:color="auto" w:fill="FFFFFF" w:themeFill="background1"/>
          </w:tcPr>
          <w:p w14:paraId="5DC441A5" w14:textId="6FC36C87"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63A9">
              <w:rPr>
                <w:rFonts w:ascii="Arial" w:hAnsi="Arial" w:cs="Arial"/>
                <w:sz w:val="20"/>
                <w:szCs w:val="20"/>
              </w:rPr>
              <w:t>Textbook,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1C31C584"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Pr>
                <w:rFonts w:ascii="Arial" w:hAnsi="Arial" w:cs="Arial"/>
                <w:b w:val="0"/>
                <w:bCs w:val="0"/>
                <w:sz w:val="20"/>
                <w:szCs w:val="20"/>
              </w:rPr>
              <w:t xml:space="preserve">, </w:t>
            </w:r>
            <w:r w:rsidR="002A4B03">
              <w:rPr>
                <w:rFonts w:ascii="Arial" w:hAnsi="Arial" w:cs="Arial"/>
                <w:b w:val="0"/>
                <w:bCs w:val="0"/>
                <w:sz w:val="20"/>
                <w:szCs w:val="20"/>
              </w:rPr>
              <w:t xml:space="preserve">legislation review </w:t>
            </w:r>
            <w:r w:rsidR="002A4B03" w:rsidRPr="002C7A33">
              <w:rPr>
                <w:rFonts w:ascii="Arial" w:hAnsi="Arial" w:cs="Arial"/>
                <w:b w:val="0"/>
                <w:bCs w:val="0"/>
                <w:sz w:val="20"/>
                <w:szCs w:val="20"/>
              </w:rPr>
              <w:t xml:space="preserve">and </w:t>
            </w:r>
            <w:r>
              <w:rPr>
                <w:rFonts w:ascii="Arial" w:hAnsi="Arial" w:cs="Arial"/>
                <w:b w:val="0"/>
                <w:bCs w:val="0"/>
                <w:sz w:val="20"/>
                <w:szCs w:val="20"/>
              </w:rPr>
              <w:t>discussion</w:t>
            </w:r>
          </w:p>
        </w:tc>
      </w:tr>
      <w:tr w:rsidR="00024A40" w:rsidRPr="005F5C3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024A40" w:rsidRPr="005F5C36" w:rsidRDefault="00024A40" w:rsidP="00024A40">
            <w:pPr>
              <w:jc w:val="center"/>
              <w:rPr>
                <w:rFonts w:ascii="Arial" w:hAnsi="Arial" w:cs="Arial"/>
                <w:b w:val="0"/>
                <w:bCs w:val="0"/>
                <w:sz w:val="22"/>
                <w:szCs w:val="22"/>
              </w:rPr>
            </w:pPr>
            <w:r w:rsidRPr="005F5C36">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024A40" w:rsidRPr="005F5C36" w:rsidRDefault="00024A40" w:rsidP="00024A40">
            <w:pPr>
              <w:rPr>
                <w:rFonts w:ascii="Arial" w:hAnsi="Arial" w:cs="Arial"/>
                <w:sz w:val="22"/>
                <w:szCs w:val="22"/>
              </w:rPr>
            </w:pPr>
            <w:r w:rsidRPr="005F5C36">
              <w:rPr>
                <w:rFonts w:ascii="Arial" w:hAnsi="Arial" w:cs="Arial"/>
                <w:sz w:val="22"/>
                <w:szCs w:val="22"/>
              </w:rPr>
              <w:t>Final Exam</w:t>
            </w:r>
          </w:p>
        </w:tc>
        <w:tc>
          <w:tcPr>
            <w:tcW w:w="2271" w:type="dxa"/>
            <w:gridSpan w:val="5"/>
            <w:shd w:val="clear" w:color="auto" w:fill="DAE9F7" w:themeFill="text2" w:themeFillTint="1A"/>
            <w:vAlign w:val="center"/>
          </w:tcPr>
          <w:p w14:paraId="607CC73E" w14:textId="77777777"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024A40" w:rsidRPr="005F5C36" w:rsidRDefault="00024A40" w:rsidP="00024A40">
            <w:pPr>
              <w:rPr>
                <w:rFonts w:ascii="Arial" w:hAnsi="Arial" w:cs="Arial"/>
                <w:sz w:val="22"/>
                <w:szCs w:val="22"/>
              </w:rPr>
            </w:pPr>
          </w:p>
        </w:tc>
      </w:tr>
      <w:tr w:rsidR="00024A40" w:rsidRPr="005F5C3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024A40" w:rsidRPr="005F5C36" w:rsidRDefault="00024A40" w:rsidP="00024A40">
            <w:pPr>
              <w:jc w:val="center"/>
              <w:rPr>
                <w:rFonts w:ascii="Arial" w:hAnsi="Arial" w:cs="Arial"/>
                <w:b w:val="0"/>
                <w:bCs w:val="0"/>
                <w:sz w:val="22"/>
                <w:szCs w:val="22"/>
              </w:rPr>
            </w:pPr>
            <w:r w:rsidRPr="005F5C36">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024A40" w:rsidRPr="005F5C36" w:rsidRDefault="00024A40" w:rsidP="00024A40">
            <w:pPr>
              <w:rPr>
                <w:rFonts w:ascii="Arial" w:hAnsi="Arial" w:cs="Arial"/>
                <w:sz w:val="22"/>
                <w:szCs w:val="22"/>
              </w:rPr>
            </w:pPr>
            <w:r w:rsidRPr="005F5C36">
              <w:rPr>
                <w:rFonts w:ascii="Arial" w:hAnsi="Arial" w:cs="Arial"/>
                <w:sz w:val="22"/>
                <w:szCs w:val="22"/>
              </w:rPr>
              <w:t>Final Exam</w:t>
            </w:r>
          </w:p>
        </w:tc>
        <w:tc>
          <w:tcPr>
            <w:tcW w:w="2271" w:type="dxa"/>
            <w:gridSpan w:val="5"/>
            <w:shd w:val="clear" w:color="auto" w:fill="FFFFFF" w:themeFill="background1"/>
            <w:vAlign w:val="center"/>
          </w:tcPr>
          <w:p w14:paraId="37CF168A" w14:textId="77777777" w:rsidR="00024A40" w:rsidRPr="005F5C36" w:rsidRDefault="00024A40" w:rsidP="00024A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024A40" w:rsidRPr="005F5C36" w:rsidRDefault="00024A40" w:rsidP="00024A40">
            <w:pPr>
              <w:rPr>
                <w:rFonts w:ascii="Arial" w:hAnsi="Arial" w:cs="Arial"/>
                <w:sz w:val="22"/>
                <w:szCs w:val="22"/>
              </w:rPr>
            </w:pPr>
          </w:p>
        </w:tc>
      </w:tr>
      <w:tr w:rsidR="00024A40" w:rsidRPr="005F5C3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Course Resources</w:t>
            </w:r>
          </w:p>
        </w:tc>
      </w:tr>
      <w:tr w:rsidR="00024A40" w:rsidRPr="005F5C3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024A40" w:rsidRPr="005F5C36" w:rsidRDefault="00024A40" w:rsidP="00024A40">
            <w:pPr>
              <w:rPr>
                <w:rFonts w:ascii="Arial" w:hAnsi="Arial" w:cs="Arial"/>
                <w:bCs w:val="0"/>
                <w:sz w:val="22"/>
                <w:szCs w:val="22"/>
              </w:rPr>
            </w:pPr>
            <w:r w:rsidRPr="005F5C36">
              <w:rPr>
                <w:rFonts w:ascii="Arial" w:hAnsi="Arial" w:cs="Arial"/>
                <w:bCs w:val="0"/>
                <w:sz w:val="22"/>
                <w:szCs w:val="22"/>
              </w:rPr>
              <w:t>Textbook:</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5E67C7B4" w:rsidR="00024A40" w:rsidRPr="00457F20" w:rsidRDefault="00457F20" w:rsidP="00024A40">
            <w:pPr>
              <w:rPr>
                <w:rFonts w:ascii="Arial" w:hAnsi="Arial" w:cs="Arial"/>
                <w:b w:val="0"/>
                <w:bCs w:val="0"/>
                <w:sz w:val="22"/>
                <w:szCs w:val="22"/>
              </w:rPr>
            </w:pPr>
            <w:r w:rsidRPr="00457F20">
              <w:rPr>
                <w:rFonts w:ascii="Arial" w:hAnsi="Arial" w:cs="Arial"/>
                <w:b w:val="0"/>
                <w:bCs w:val="0"/>
                <w:sz w:val="20"/>
                <w:szCs w:val="20"/>
              </w:rPr>
              <w:t>Civil Law - Introduction to Basic Concepts, Prof. Dr. Kemal Oğuzman &amp; Prof. Dr. Nami Barlas, 30th Edition, On İki Levha Publishing, 2024</w:t>
            </w:r>
          </w:p>
        </w:tc>
      </w:tr>
      <w:tr w:rsidR="00024A40" w:rsidRPr="005F5C3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024A40" w:rsidRPr="005F5C36" w:rsidRDefault="00024A40" w:rsidP="00024A40">
            <w:pPr>
              <w:tabs>
                <w:tab w:val="right" w:pos="3241"/>
              </w:tabs>
              <w:rPr>
                <w:rFonts w:ascii="Arial" w:hAnsi="Arial" w:cs="Arial"/>
                <w:bCs w:val="0"/>
                <w:sz w:val="22"/>
                <w:szCs w:val="22"/>
              </w:rPr>
            </w:pPr>
            <w:r w:rsidRPr="005F5C36">
              <w:rPr>
                <w:rFonts w:ascii="Arial" w:hAnsi="Arial" w:cs="Arial"/>
                <w:bCs w:val="0"/>
                <w:sz w:val="22"/>
                <w:szCs w:val="22"/>
              </w:rPr>
              <w:t>Recommended Resources:</w:t>
            </w:r>
            <w:r w:rsidRPr="005F5C36">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479528A7" w:rsidR="00024A40" w:rsidRPr="005F5C36" w:rsidRDefault="00024A40" w:rsidP="00024A40">
            <w:pPr>
              <w:rPr>
                <w:rFonts w:ascii="Arial" w:hAnsi="Arial" w:cs="Arial"/>
                <w:b w:val="0"/>
                <w:bCs w:val="0"/>
                <w:sz w:val="22"/>
                <w:szCs w:val="22"/>
              </w:rPr>
            </w:pPr>
          </w:p>
        </w:tc>
      </w:tr>
      <w:tr w:rsidR="00024A40" w:rsidRPr="005F5C3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Course Assessment and Evaluation</w:t>
            </w:r>
          </w:p>
        </w:tc>
      </w:tr>
      <w:tr w:rsidR="00024A40" w:rsidRPr="005F5C3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Activities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024A40" w:rsidRPr="005F5C36" w:rsidRDefault="00024A40" w:rsidP="00024A40">
            <w:pPr>
              <w:jc w:val="center"/>
              <w:rPr>
                <w:rFonts w:ascii="Arial" w:hAnsi="Arial" w:cs="Arial"/>
                <w:b/>
                <w:sz w:val="22"/>
                <w:szCs w:val="22"/>
              </w:rPr>
            </w:pPr>
            <w:r w:rsidRPr="005F5C36">
              <w:rPr>
                <w:rFonts w:ascii="Arial" w:hAnsi="Arial" w:cs="Arial"/>
                <w:b/>
                <w:sz w:val="22"/>
                <w:szCs w:val="22"/>
              </w:rPr>
              <w:t>Number</w:t>
            </w:r>
          </w:p>
        </w:tc>
        <w:tc>
          <w:tcPr>
            <w:tcW w:w="1109" w:type="dxa"/>
            <w:gridSpan w:val="3"/>
            <w:shd w:val="clear" w:color="auto" w:fill="DAE9F7" w:themeFill="text2" w:themeFillTint="1A"/>
            <w:vAlign w:val="center"/>
          </w:tcPr>
          <w:p w14:paraId="473CF504" w14:textId="77777777"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Contribution</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Notes</w:t>
            </w:r>
          </w:p>
        </w:tc>
      </w:tr>
      <w:tr w:rsidR="00024A40" w:rsidRPr="005F5C3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 xml:space="preserve">Midterm Exam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0B64B73A" w:rsidR="00024A40" w:rsidRPr="005F5C36" w:rsidRDefault="00024A40" w:rsidP="00024A40">
            <w:pPr>
              <w:jc w:val="center"/>
              <w:rPr>
                <w:rFonts w:ascii="Arial" w:hAnsi="Arial" w:cs="Arial"/>
                <w:bCs/>
                <w:sz w:val="22"/>
                <w:szCs w:val="22"/>
              </w:rPr>
            </w:pPr>
            <w:r w:rsidRPr="005F5C36">
              <w:rPr>
                <w:rFonts w:ascii="Arial" w:hAnsi="Arial" w:cs="Arial"/>
                <w:bCs/>
                <w:sz w:val="22"/>
                <w:szCs w:val="22"/>
              </w:rPr>
              <w:t>1</w:t>
            </w:r>
          </w:p>
        </w:tc>
        <w:tc>
          <w:tcPr>
            <w:tcW w:w="1109" w:type="dxa"/>
            <w:gridSpan w:val="3"/>
            <w:shd w:val="clear" w:color="auto" w:fill="FFFFFF" w:themeFill="background1"/>
            <w:vAlign w:val="center"/>
          </w:tcPr>
          <w:p w14:paraId="11AF3B95" w14:textId="7342418E"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5F5C36">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438CC52F" w:rsidR="00024A40" w:rsidRPr="005F5C36" w:rsidRDefault="00024A40" w:rsidP="00024A40">
            <w:pPr>
              <w:rPr>
                <w:rFonts w:ascii="Arial" w:hAnsi="Arial" w:cs="Arial"/>
                <w:b w:val="0"/>
                <w:sz w:val="22"/>
                <w:szCs w:val="22"/>
              </w:rPr>
            </w:pPr>
            <w:r w:rsidRPr="005F5C36">
              <w:rPr>
                <w:rFonts w:ascii="Arial" w:hAnsi="Arial" w:cs="Arial"/>
                <w:b w:val="0"/>
                <w:sz w:val="22"/>
                <w:szCs w:val="22"/>
              </w:rPr>
              <w:t xml:space="preserve">It will be conducted in written and multiple-choice formats. </w:t>
            </w:r>
          </w:p>
        </w:tc>
      </w:tr>
      <w:tr w:rsidR="00024A40" w:rsidRPr="005F5C3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024A40" w:rsidRPr="005F5C36" w:rsidRDefault="00024A40" w:rsidP="00024A40">
            <w:pPr>
              <w:jc w:val="center"/>
              <w:rPr>
                <w:rFonts w:ascii="Arial" w:hAnsi="Arial" w:cs="Arial"/>
                <w:bCs/>
                <w:sz w:val="22"/>
                <w:szCs w:val="22"/>
              </w:rPr>
            </w:pPr>
          </w:p>
        </w:tc>
        <w:tc>
          <w:tcPr>
            <w:tcW w:w="1109" w:type="dxa"/>
            <w:gridSpan w:val="3"/>
            <w:shd w:val="clear" w:color="auto" w:fill="DAE9F7" w:themeFill="text2" w:themeFillTint="1A"/>
            <w:vAlign w:val="center"/>
          </w:tcPr>
          <w:p w14:paraId="096895BB" w14:textId="77777777"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024A40" w:rsidRPr="005F5C36" w:rsidRDefault="00024A40" w:rsidP="00024A40">
            <w:pPr>
              <w:rPr>
                <w:rFonts w:ascii="Arial" w:hAnsi="Arial" w:cs="Arial"/>
                <w:b w:val="0"/>
                <w:sz w:val="22"/>
                <w:szCs w:val="22"/>
              </w:rPr>
            </w:pPr>
          </w:p>
        </w:tc>
      </w:tr>
      <w:tr w:rsidR="00024A40" w:rsidRPr="005F5C3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Assignment</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58A121A" w:rsidR="00024A40" w:rsidRPr="005F5C36" w:rsidRDefault="00024A40" w:rsidP="00024A40">
            <w:pPr>
              <w:jc w:val="center"/>
              <w:rPr>
                <w:rFonts w:ascii="Arial" w:hAnsi="Arial" w:cs="Arial"/>
                <w:bCs/>
                <w:sz w:val="22"/>
                <w:szCs w:val="22"/>
              </w:rPr>
            </w:pPr>
          </w:p>
        </w:tc>
        <w:tc>
          <w:tcPr>
            <w:tcW w:w="1109" w:type="dxa"/>
            <w:gridSpan w:val="3"/>
            <w:shd w:val="clear" w:color="auto" w:fill="FFFFFF" w:themeFill="background1"/>
            <w:vAlign w:val="center"/>
          </w:tcPr>
          <w:p w14:paraId="1C185354" w14:textId="1B0D2A23"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024A40" w:rsidRPr="005F5C36" w:rsidRDefault="00024A40" w:rsidP="00024A40">
            <w:pPr>
              <w:rPr>
                <w:rFonts w:ascii="Arial" w:hAnsi="Arial" w:cs="Arial"/>
                <w:b w:val="0"/>
                <w:sz w:val="22"/>
                <w:szCs w:val="22"/>
              </w:rPr>
            </w:pPr>
          </w:p>
        </w:tc>
      </w:tr>
      <w:tr w:rsidR="00024A40" w:rsidRPr="005F5C36"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024A40" w:rsidRPr="005F5C36" w:rsidRDefault="00024A40" w:rsidP="00024A40">
            <w:pPr>
              <w:jc w:val="center"/>
              <w:rPr>
                <w:rFonts w:ascii="Arial" w:hAnsi="Arial" w:cs="Arial"/>
                <w:bCs/>
                <w:sz w:val="22"/>
                <w:szCs w:val="22"/>
              </w:rPr>
            </w:pPr>
          </w:p>
        </w:tc>
        <w:tc>
          <w:tcPr>
            <w:tcW w:w="1109" w:type="dxa"/>
            <w:gridSpan w:val="3"/>
            <w:shd w:val="clear" w:color="auto" w:fill="DAE9F7" w:themeFill="text2" w:themeFillTint="1A"/>
            <w:vAlign w:val="center"/>
          </w:tcPr>
          <w:p w14:paraId="4BB18371" w14:textId="223E95AF"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652B9F45" w:rsidR="00024A40" w:rsidRPr="005F5C36" w:rsidRDefault="00024A40" w:rsidP="00024A40">
            <w:pPr>
              <w:rPr>
                <w:rFonts w:ascii="Arial" w:hAnsi="Arial" w:cs="Arial"/>
                <w:b w:val="0"/>
                <w:sz w:val="22"/>
                <w:szCs w:val="22"/>
              </w:rPr>
            </w:pPr>
          </w:p>
        </w:tc>
      </w:tr>
      <w:tr w:rsidR="00024A40" w:rsidRPr="005F5C36"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170CA5E" w:rsidR="00024A40" w:rsidRPr="005F5C36" w:rsidRDefault="00024A40" w:rsidP="00024A40">
            <w:pPr>
              <w:rPr>
                <w:rFonts w:ascii="Arial" w:hAnsi="Arial" w:cs="Arial"/>
                <w:b w:val="0"/>
                <w:sz w:val="22"/>
                <w:szCs w:val="22"/>
              </w:rPr>
            </w:pPr>
            <w:r w:rsidRPr="005F5C36">
              <w:rPr>
                <w:rFonts w:ascii="Arial" w:hAnsi="Arial" w:cs="Arial"/>
                <w:b w:val="0"/>
                <w:sz w:val="22"/>
                <w:szCs w:val="22"/>
              </w:rPr>
              <w:t>Participation / In-process activities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2B6751A6" w:rsidR="00024A40" w:rsidRPr="005F5C36" w:rsidRDefault="00024A40" w:rsidP="00024A40">
            <w:pPr>
              <w:jc w:val="center"/>
              <w:rPr>
                <w:rFonts w:ascii="Arial" w:hAnsi="Arial" w:cs="Arial"/>
                <w:bCs/>
                <w:sz w:val="22"/>
                <w:szCs w:val="22"/>
              </w:rPr>
            </w:pPr>
            <w:r w:rsidRPr="005F5C36">
              <w:rPr>
                <w:rFonts w:ascii="Arial" w:hAnsi="Arial" w:cs="Arial"/>
                <w:bCs/>
                <w:sz w:val="22"/>
                <w:szCs w:val="22"/>
              </w:rPr>
              <w:t>1</w:t>
            </w:r>
          </w:p>
        </w:tc>
        <w:tc>
          <w:tcPr>
            <w:tcW w:w="1109" w:type="dxa"/>
            <w:gridSpan w:val="3"/>
            <w:shd w:val="clear" w:color="auto" w:fill="FFFFFF" w:themeFill="background1"/>
            <w:vAlign w:val="center"/>
          </w:tcPr>
          <w:p w14:paraId="7EA8C672" w14:textId="130D65BF"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5F5C36">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055B111A" w:rsidR="00024A40" w:rsidRPr="005F5C36" w:rsidRDefault="00024A40" w:rsidP="00024A40">
            <w:pPr>
              <w:rPr>
                <w:rFonts w:ascii="Arial" w:hAnsi="Arial" w:cs="Arial"/>
                <w:b w:val="0"/>
                <w:sz w:val="22"/>
                <w:szCs w:val="22"/>
              </w:rPr>
            </w:pPr>
            <w:r w:rsidRPr="005F5C36">
              <w:rPr>
                <w:rFonts w:ascii="Arial" w:hAnsi="Arial" w:cs="Arial"/>
                <w:b w:val="0"/>
                <w:sz w:val="22"/>
                <w:szCs w:val="22"/>
              </w:rPr>
              <w:t>Active participation in discussions, group work, and in-class activities</w:t>
            </w:r>
          </w:p>
        </w:tc>
      </w:tr>
      <w:tr w:rsidR="00024A40" w:rsidRPr="005F5C3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024A40" w:rsidRPr="005F5C36" w:rsidRDefault="00024A40" w:rsidP="00024A40">
            <w:pPr>
              <w:rPr>
                <w:rFonts w:ascii="Arial" w:hAnsi="Arial" w:cs="Arial"/>
                <w:b w:val="0"/>
                <w:sz w:val="22"/>
                <w:szCs w:val="22"/>
              </w:rPr>
            </w:pPr>
            <w:r w:rsidRPr="005F5C36">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66EFE33" w:rsidR="00024A40" w:rsidRPr="005F5C36" w:rsidRDefault="00024A40" w:rsidP="00024A40">
            <w:pPr>
              <w:jc w:val="center"/>
              <w:rPr>
                <w:rFonts w:ascii="Arial" w:hAnsi="Arial" w:cs="Arial"/>
                <w:bCs/>
                <w:sz w:val="22"/>
                <w:szCs w:val="22"/>
              </w:rPr>
            </w:pPr>
            <w:r w:rsidRPr="005F5C36">
              <w:rPr>
                <w:rFonts w:ascii="Arial" w:hAnsi="Arial" w:cs="Arial"/>
                <w:bCs/>
                <w:sz w:val="22"/>
                <w:szCs w:val="22"/>
              </w:rPr>
              <w:t>1</w:t>
            </w:r>
          </w:p>
        </w:tc>
        <w:tc>
          <w:tcPr>
            <w:tcW w:w="1109" w:type="dxa"/>
            <w:gridSpan w:val="3"/>
            <w:shd w:val="clear" w:color="auto" w:fill="DAE9F7" w:themeFill="text2" w:themeFillTint="1A"/>
            <w:vAlign w:val="center"/>
          </w:tcPr>
          <w:p w14:paraId="7A86F748" w14:textId="4F274A52"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5F5C36">
              <w:rPr>
                <w:rFonts w:ascii="Arial" w:hAnsi="Arial" w:cs="Arial"/>
                <w:bCs/>
                <w:sz w:val="22"/>
                <w:szCs w:val="22"/>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266B52CA" w:rsidR="00024A40" w:rsidRPr="005F5C36" w:rsidRDefault="00024A40" w:rsidP="00024A40">
            <w:pPr>
              <w:rPr>
                <w:rFonts w:ascii="Arial" w:hAnsi="Arial" w:cs="Arial"/>
                <w:b w:val="0"/>
                <w:sz w:val="22"/>
                <w:szCs w:val="22"/>
              </w:rPr>
            </w:pPr>
            <w:r w:rsidRPr="005F5C36">
              <w:rPr>
                <w:rFonts w:ascii="Arial" w:hAnsi="Arial" w:cs="Arial"/>
                <w:b w:val="0"/>
                <w:sz w:val="22"/>
                <w:szCs w:val="22"/>
              </w:rPr>
              <w:t xml:space="preserve">Will be conducted in written and multiple-choice formats </w:t>
            </w:r>
          </w:p>
        </w:tc>
      </w:tr>
      <w:tr w:rsidR="00024A40" w:rsidRPr="005F5C3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ECTS Table</w:t>
            </w:r>
          </w:p>
        </w:tc>
      </w:tr>
      <w:tr w:rsidR="00024A40" w:rsidRPr="005F5C3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Content</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024A40" w:rsidRPr="005F5C36" w:rsidRDefault="00024A40" w:rsidP="00024A40">
            <w:pPr>
              <w:jc w:val="center"/>
              <w:rPr>
                <w:rFonts w:ascii="Arial" w:hAnsi="Arial" w:cs="Arial"/>
                <w:b/>
                <w:sz w:val="22"/>
                <w:szCs w:val="22"/>
              </w:rPr>
            </w:pPr>
            <w:r w:rsidRPr="005F5C36">
              <w:rPr>
                <w:rFonts w:ascii="Arial" w:hAnsi="Arial" w:cs="Arial"/>
                <w:b/>
                <w:sz w:val="22"/>
                <w:szCs w:val="22"/>
              </w:rPr>
              <w:t>Number</w:t>
            </w:r>
          </w:p>
        </w:tc>
        <w:tc>
          <w:tcPr>
            <w:tcW w:w="3004" w:type="dxa"/>
            <w:gridSpan w:val="6"/>
            <w:shd w:val="clear" w:color="auto" w:fill="DAE9F7" w:themeFill="text2" w:themeFillTint="1A"/>
            <w:vAlign w:val="center"/>
          </w:tcPr>
          <w:p w14:paraId="129D2BE7" w14:textId="77777777"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Hours</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Total</w:t>
            </w:r>
          </w:p>
        </w:tc>
      </w:tr>
      <w:tr w:rsidR="00024A40" w:rsidRPr="005F5C3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024A40" w:rsidRPr="005F5C36" w:rsidRDefault="00024A40" w:rsidP="00024A40">
            <w:pPr>
              <w:jc w:val="center"/>
              <w:rPr>
                <w:rFonts w:ascii="Arial" w:hAnsi="Arial" w:cs="Arial"/>
                <w:b/>
                <w:sz w:val="22"/>
                <w:szCs w:val="22"/>
              </w:rPr>
            </w:pPr>
            <w:r w:rsidRPr="005F5C36">
              <w:rPr>
                <w:rFonts w:ascii="Arial" w:hAnsi="Arial" w:cs="Arial"/>
                <w:b/>
                <w:sz w:val="22"/>
                <w:szCs w:val="22"/>
              </w:rPr>
              <w:t>14</w:t>
            </w:r>
          </w:p>
        </w:tc>
        <w:tc>
          <w:tcPr>
            <w:tcW w:w="3004" w:type="dxa"/>
            <w:gridSpan w:val="6"/>
            <w:shd w:val="clear" w:color="auto" w:fill="FFFFFF" w:themeFill="background1"/>
            <w:vAlign w:val="center"/>
          </w:tcPr>
          <w:p w14:paraId="5AE76651" w14:textId="1AF613D9" w:rsidR="00024A40" w:rsidRPr="005F5C36" w:rsidRDefault="001F3BBE"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3A7422BE" w:rsidR="00024A40" w:rsidRPr="005F5C36" w:rsidRDefault="001F3BBE" w:rsidP="00024A40">
            <w:pPr>
              <w:jc w:val="center"/>
              <w:rPr>
                <w:rFonts w:ascii="Arial" w:hAnsi="Arial" w:cs="Arial"/>
                <w:b w:val="0"/>
                <w:sz w:val="22"/>
                <w:szCs w:val="22"/>
              </w:rPr>
            </w:pPr>
            <w:r>
              <w:rPr>
                <w:rFonts w:ascii="Arial" w:hAnsi="Arial" w:cs="Arial"/>
                <w:b w:val="0"/>
                <w:sz w:val="22"/>
                <w:szCs w:val="22"/>
              </w:rPr>
              <w:t>42</w:t>
            </w:r>
          </w:p>
        </w:tc>
      </w:tr>
      <w:tr w:rsidR="00024A40" w:rsidRPr="005F5C3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 xml:space="preserve">Out-of-Class Work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024A40" w:rsidRPr="005F5C36" w:rsidRDefault="00024A40" w:rsidP="00024A40">
            <w:pPr>
              <w:jc w:val="center"/>
              <w:rPr>
                <w:rFonts w:ascii="Arial" w:hAnsi="Arial" w:cs="Arial"/>
                <w:b/>
                <w:sz w:val="22"/>
                <w:szCs w:val="22"/>
              </w:rPr>
            </w:pPr>
            <w:r w:rsidRPr="005F5C36">
              <w:rPr>
                <w:rFonts w:ascii="Arial" w:hAnsi="Arial" w:cs="Arial"/>
                <w:b/>
                <w:sz w:val="22"/>
                <w:szCs w:val="22"/>
              </w:rPr>
              <w:t>14</w:t>
            </w:r>
          </w:p>
        </w:tc>
        <w:tc>
          <w:tcPr>
            <w:tcW w:w="3004" w:type="dxa"/>
            <w:gridSpan w:val="6"/>
            <w:shd w:val="clear" w:color="auto" w:fill="DAE9F7" w:themeFill="text2" w:themeFillTint="1A"/>
            <w:vAlign w:val="center"/>
          </w:tcPr>
          <w:p w14:paraId="21AAFFD4" w14:textId="7DAE524F"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2A063F1F"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56</w:t>
            </w:r>
          </w:p>
        </w:tc>
      </w:tr>
      <w:tr w:rsidR="00024A40" w:rsidRPr="005F5C3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024A40" w:rsidRPr="005F5C36" w:rsidRDefault="00024A40" w:rsidP="00024A40">
            <w:pPr>
              <w:tabs>
                <w:tab w:val="center" w:pos="1984"/>
              </w:tabs>
              <w:rPr>
                <w:rFonts w:ascii="Arial" w:hAnsi="Arial" w:cs="Arial"/>
                <w:b w:val="0"/>
                <w:sz w:val="22"/>
                <w:szCs w:val="22"/>
              </w:rPr>
            </w:pPr>
            <w:r w:rsidRPr="005F5C36">
              <w:rPr>
                <w:rFonts w:ascii="Arial" w:hAnsi="Arial" w:cs="Arial"/>
                <w:b w:val="0"/>
                <w:sz w:val="22"/>
                <w:szCs w:val="22"/>
              </w:rPr>
              <w:t>Homework</w:t>
            </w:r>
            <w:r w:rsidRPr="005F5C36">
              <w:rPr>
                <w:rFonts w:ascii="Arial" w:hAnsi="Arial" w:cs="Arial"/>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1830B6FD" w:rsidR="00024A40" w:rsidRPr="005F5C36" w:rsidRDefault="00024A40" w:rsidP="00024A40">
            <w:pPr>
              <w:jc w:val="center"/>
              <w:rPr>
                <w:rFonts w:ascii="Arial" w:hAnsi="Arial" w:cs="Arial"/>
                <w:b/>
                <w:sz w:val="22"/>
                <w:szCs w:val="22"/>
              </w:rPr>
            </w:pPr>
          </w:p>
        </w:tc>
        <w:tc>
          <w:tcPr>
            <w:tcW w:w="3004" w:type="dxa"/>
            <w:gridSpan w:val="6"/>
            <w:shd w:val="clear" w:color="auto" w:fill="FFFFFF" w:themeFill="background1"/>
            <w:vAlign w:val="center"/>
          </w:tcPr>
          <w:p w14:paraId="13E57125" w14:textId="57A60C3F"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BF1D5DC" w:rsidR="00024A40" w:rsidRPr="005F5C36" w:rsidRDefault="00024A40" w:rsidP="00024A40">
            <w:pPr>
              <w:jc w:val="center"/>
              <w:rPr>
                <w:rFonts w:ascii="Arial" w:hAnsi="Arial" w:cs="Arial"/>
                <w:b w:val="0"/>
                <w:sz w:val="22"/>
                <w:szCs w:val="22"/>
              </w:rPr>
            </w:pPr>
          </w:p>
        </w:tc>
      </w:tr>
      <w:tr w:rsidR="00024A40" w:rsidRPr="005F5C3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024A40" w:rsidRPr="005F5C36" w:rsidRDefault="00024A40" w:rsidP="00024A40">
            <w:pPr>
              <w:tabs>
                <w:tab w:val="center" w:pos="1984"/>
              </w:tabs>
              <w:rPr>
                <w:rFonts w:ascii="Arial" w:hAnsi="Arial" w:cs="Arial"/>
                <w:b w:val="0"/>
                <w:sz w:val="22"/>
                <w:szCs w:val="22"/>
              </w:rPr>
            </w:pPr>
            <w:r w:rsidRPr="005F5C36">
              <w:rPr>
                <w:rFonts w:ascii="Arial" w:hAnsi="Arial" w:cs="Arial"/>
                <w:b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2CE548D6" w:rsidR="00024A40" w:rsidRPr="005F5C36" w:rsidRDefault="00024A40" w:rsidP="00024A40">
            <w:pPr>
              <w:jc w:val="center"/>
              <w:rPr>
                <w:rFonts w:ascii="Arial" w:hAnsi="Arial" w:cs="Arial"/>
                <w:b/>
                <w:sz w:val="22"/>
                <w:szCs w:val="22"/>
              </w:rPr>
            </w:pPr>
          </w:p>
        </w:tc>
        <w:tc>
          <w:tcPr>
            <w:tcW w:w="3004" w:type="dxa"/>
            <w:gridSpan w:val="6"/>
            <w:shd w:val="clear" w:color="auto" w:fill="DAE9F7" w:themeFill="text2" w:themeFillTint="1A"/>
            <w:vAlign w:val="center"/>
          </w:tcPr>
          <w:p w14:paraId="1FD117A5" w14:textId="732807F7"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61C680D8" w:rsidR="00024A40" w:rsidRPr="005F5C36" w:rsidRDefault="00024A40" w:rsidP="00024A40">
            <w:pPr>
              <w:jc w:val="center"/>
              <w:rPr>
                <w:rFonts w:ascii="Arial" w:hAnsi="Arial" w:cs="Arial"/>
                <w:b w:val="0"/>
                <w:sz w:val="22"/>
                <w:szCs w:val="22"/>
              </w:rPr>
            </w:pPr>
          </w:p>
        </w:tc>
      </w:tr>
      <w:tr w:rsidR="00024A40" w:rsidRPr="005F5C36"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6B3D82A5" w:rsidR="00024A40" w:rsidRPr="005F5C36" w:rsidRDefault="00024A40" w:rsidP="00024A40">
            <w:pPr>
              <w:tabs>
                <w:tab w:val="center" w:pos="1984"/>
              </w:tabs>
              <w:rPr>
                <w:rFonts w:ascii="Arial" w:hAnsi="Arial" w:cs="Arial"/>
                <w:b w:val="0"/>
                <w:sz w:val="22"/>
                <w:szCs w:val="22"/>
              </w:rPr>
            </w:pPr>
            <w:r w:rsidRPr="005F5C36">
              <w:rPr>
                <w:rFonts w:ascii="Arial" w:hAnsi="Arial" w:cs="Arial"/>
                <w:b w:val="0"/>
                <w:sz w:val="22"/>
                <w:szCs w:val="22"/>
              </w:rPr>
              <w:t>Participation / In-process activities</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CDA6D32" w:rsidR="00024A40" w:rsidRPr="005F5C36" w:rsidRDefault="00024A40" w:rsidP="00024A40">
            <w:pPr>
              <w:jc w:val="center"/>
              <w:rPr>
                <w:rFonts w:ascii="Arial" w:hAnsi="Arial" w:cs="Arial"/>
                <w:b/>
                <w:sz w:val="22"/>
                <w:szCs w:val="22"/>
              </w:rPr>
            </w:pPr>
            <w:r w:rsidRPr="005F5C36">
              <w:rPr>
                <w:rFonts w:ascii="Arial" w:hAnsi="Arial" w:cs="Arial"/>
                <w:b/>
                <w:sz w:val="22"/>
                <w:szCs w:val="22"/>
              </w:rPr>
              <w:t>14</w:t>
            </w:r>
          </w:p>
        </w:tc>
        <w:tc>
          <w:tcPr>
            <w:tcW w:w="3004" w:type="dxa"/>
            <w:gridSpan w:val="6"/>
            <w:shd w:val="clear" w:color="auto" w:fill="FFFFFF" w:themeFill="background1"/>
            <w:vAlign w:val="center"/>
          </w:tcPr>
          <w:p w14:paraId="0C36617F" w14:textId="27A1C005"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43579A01"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14</w:t>
            </w:r>
          </w:p>
        </w:tc>
      </w:tr>
      <w:tr w:rsidR="00024A40" w:rsidRPr="005F5C3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lastRenderedPageBreak/>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29C06E1" w:rsidR="00024A40" w:rsidRPr="005F5C36" w:rsidRDefault="00024A40" w:rsidP="00024A40">
            <w:pPr>
              <w:jc w:val="center"/>
              <w:rPr>
                <w:rFonts w:ascii="Arial" w:hAnsi="Arial" w:cs="Arial"/>
                <w:b/>
                <w:sz w:val="22"/>
                <w:szCs w:val="22"/>
              </w:rPr>
            </w:pPr>
            <w:r w:rsidRPr="005F5C36">
              <w:rPr>
                <w:rFonts w:ascii="Arial" w:hAnsi="Arial" w:cs="Arial"/>
                <w:b/>
                <w:sz w:val="22"/>
                <w:szCs w:val="22"/>
              </w:rPr>
              <w:t>1</w:t>
            </w:r>
          </w:p>
        </w:tc>
        <w:tc>
          <w:tcPr>
            <w:tcW w:w="3004" w:type="dxa"/>
            <w:gridSpan w:val="6"/>
            <w:shd w:val="clear" w:color="auto" w:fill="DAE9F7" w:themeFill="text2" w:themeFillTint="1A"/>
            <w:vAlign w:val="center"/>
          </w:tcPr>
          <w:p w14:paraId="75F8D88F" w14:textId="384804D9"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10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4D5EDC8C"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10</w:t>
            </w:r>
          </w:p>
        </w:tc>
      </w:tr>
      <w:tr w:rsidR="00024A40" w:rsidRPr="005F5C36"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66C0DF45" w:rsidR="00024A40" w:rsidRPr="005F5C36" w:rsidRDefault="00024A40" w:rsidP="00024A40">
            <w:pPr>
              <w:jc w:val="center"/>
              <w:rPr>
                <w:rFonts w:ascii="Arial" w:hAnsi="Arial" w:cs="Arial"/>
                <w:b/>
                <w:sz w:val="22"/>
                <w:szCs w:val="22"/>
              </w:rPr>
            </w:pPr>
            <w:r w:rsidRPr="005F5C36">
              <w:rPr>
                <w:rFonts w:ascii="Arial" w:hAnsi="Arial" w:cs="Arial"/>
                <w:b/>
                <w:sz w:val="22"/>
                <w:szCs w:val="22"/>
              </w:rPr>
              <w:t>1</w:t>
            </w:r>
          </w:p>
        </w:tc>
        <w:tc>
          <w:tcPr>
            <w:tcW w:w="3004" w:type="dxa"/>
            <w:gridSpan w:val="6"/>
            <w:shd w:val="clear" w:color="auto" w:fill="FFFFFF" w:themeFill="background1"/>
            <w:vAlign w:val="center"/>
          </w:tcPr>
          <w:p w14:paraId="1671B335" w14:textId="0CFB45D6"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9405425"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20</w:t>
            </w:r>
          </w:p>
        </w:tc>
      </w:tr>
      <w:tr w:rsidR="00024A40" w:rsidRPr="005F5C3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024A40" w:rsidRPr="005F5C36" w:rsidRDefault="00024A40" w:rsidP="00024A40">
            <w:pPr>
              <w:jc w:val="right"/>
              <w:rPr>
                <w:rFonts w:ascii="Arial" w:hAnsi="Arial" w:cs="Arial"/>
                <w:bCs w:val="0"/>
                <w:sz w:val="22"/>
                <w:szCs w:val="22"/>
              </w:rPr>
            </w:pPr>
            <w:r w:rsidRPr="005F5C36">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454A382E" w:rsidR="00024A40" w:rsidRPr="005F5C36" w:rsidRDefault="001F3BBE" w:rsidP="00024A40">
            <w:pPr>
              <w:jc w:val="center"/>
              <w:rPr>
                <w:rFonts w:ascii="Arial" w:hAnsi="Arial" w:cs="Arial"/>
                <w:b w:val="0"/>
                <w:bCs w:val="0"/>
                <w:sz w:val="22"/>
                <w:szCs w:val="22"/>
              </w:rPr>
            </w:pPr>
            <w:r>
              <w:rPr>
                <w:rFonts w:ascii="Arial" w:hAnsi="Arial" w:cs="Arial"/>
                <w:b w:val="0"/>
                <w:bCs w:val="0"/>
                <w:sz w:val="22"/>
                <w:szCs w:val="22"/>
              </w:rPr>
              <w:t>142</w:t>
            </w:r>
          </w:p>
        </w:tc>
      </w:tr>
      <w:tr w:rsidR="00024A40" w:rsidRPr="005F5C3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024A40" w:rsidRPr="005F5C36" w:rsidRDefault="00024A40" w:rsidP="00024A40">
            <w:pPr>
              <w:jc w:val="right"/>
              <w:rPr>
                <w:rFonts w:ascii="Arial" w:hAnsi="Arial" w:cs="Arial"/>
                <w:bCs w:val="0"/>
                <w:sz w:val="22"/>
                <w:szCs w:val="22"/>
              </w:rPr>
            </w:pPr>
            <w:r w:rsidRPr="005F5C36">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59D95020" w:rsidR="00024A40" w:rsidRPr="005F5C36" w:rsidRDefault="001F3BBE" w:rsidP="00024A40">
            <w:pPr>
              <w:jc w:val="center"/>
              <w:rPr>
                <w:rFonts w:ascii="Arial" w:hAnsi="Arial" w:cs="Arial"/>
                <w:b w:val="0"/>
                <w:sz w:val="22"/>
                <w:szCs w:val="22"/>
              </w:rPr>
            </w:pPr>
            <w:r>
              <w:rPr>
                <w:rFonts w:ascii="Arial" w:hAnsi="Arial" w:cs="Arial"/>
                <w:b w:val="0"/>
                <w:sz w:val="22"/>
                <w:szCs w:val="22"/>
              </w:rPr>
              <w:t>142</w:t>
            </w:r>
            <w:r w:rsidR="00024A40" w:rsidRPr="005F5C36">
              <w:rPr>
                <w:rFonts w:ascii="Arial" w:hAnsi="Arial" w:cs="Arial"/>
                <w:b w:val="0"/>
                <w:sz w:val="22"/>
                <w:szCs w:val="22"/>
              </w:rPr>
              <w:t xml:space="preserve"> ÷ 30 ≈ 4.</w:t>
            </w:r>
            <w:r>
              <w:rPr>
                <w:rFonts w:ascii="Arial" w:hAnsi="Arial" w:cs="Arial"/>
                <w:b w:val="0"/>
                <w:sz w:val="22"/>
                <w:szCs w:val="22"/>
              </w:rPr>
              <w:t>73</w:t>
            </w:r>
          </w:p>
        </w:tc>
      </w:tr>
      <w:tr w:rsidR="00024A40" w:rsidRPr="005F5C3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024A40" w:rsidRPr="005F5C36" w:rsidRDefault="00024A40" w:rsidP="00024A40">
            <w:pPr>
              <w:jc w:val="right"/>
              <w:rPr>
                <w:rFonts w:ascii="Arial" w:hAnsi="Arial" w:cs="Arial"/>
                <w:b w:val="0"/>
                <w:bCs w:val="0"/>
                <w:sz w:val="22"/>
                <w:szCs w:val="22"/>
              </w:rPr>
            </w:pPr>
            <w:r w:rsidRPr="005F5C36">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6CA04FCA"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5</w:t>
            </w:r>
          </w:p>
        </w:tc>
      </w:tr>
    </w:tbl>
    <w:p w14:paraId="4D11BCC7" w14:textId="3945115E" w:rsidR="003237AD" w:rsidRPr="005F5C36" w:rsidRDefault="003237AD">
      <w:pPr>
        <w:rPr>
          <w:rFonts w:ascii="Arial" w:hAnsi="Arial" w:cs="Arial"/>
          <w:sz w:val="22"/>
          <w:szCs w:val="22"/>
        </w:rPr>
      </w:pPr>
    </w:p>
    <w:p w14:paraId="29B80FCD" w14:textId="77777777" w:rsidR="003237AD" w:rsidRPr="005F5C36" w:rsidRDefault="003237AD">
      <w:pPr>
        <w:rPr>
          <w:rFonts w:ascii="Arial" w:hAnsi="Arial" w:cs="Arial"/>
          <w:sz w:val="22"/>
          <w:szCs w:val="22"/>
        </w:rPr>
      </w:pPr>
      <w:r w:rsidRPr="005F5C36">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5F5C3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5F5C36" w:rsidRDefault="003237AD" w:rsidP="00F17985">
            <w:pPr>
              <w:jc w:val="center"/>
              <w:rPr>
                <w:rFonts w:ascii="Arial" w:hAnsi="Arial" w:cs="Arial"/>
                <w:b w:val="0"/>
                <w:color w:val="000000" w:themeColor="text1"/>
                <w:sz w:val="22"/>
                <w:szCs w:val="22"/>
              </w:rPr>
            </w:pPr>
            <w:r w:rsidRPr="005F5C36">
              <w:rPr>
                <w:rFonts w:ascii="Arial" w:hAnsi="Arial" w:cs="Arial"/>
                <w:bCs w:val="0"/>
                <w:color w:val="000000" w:themeColor="text1"/>
                <w:sz w:val="22"/>
                <w:szCs w:val="22"/>
              </w:rPr>
              <w:lastRenderedPageBreak/>
              <w:t>Past Term Achievements</w:t>
            </w:r>
          </w:p>
        </w:tc>
      </w:tr>
      <w:tr w:rsidR="003237AD" w:rsidRPr="005F5C3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1FE6BE09" w:rsidR="003237AD" w:rsidRPr="005F5C36"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72152F71" w:rsidR="003237AD" w:rsidRPr="005F5C36" w:rsidRDefault="003237AD" w:rsidP="00F17985">
            <w:pPr>
              <w:jc w:val="center"/>
              <w:rPr>
                <w:rFonts w:ascii="Arial" w:hAnsi="Arial" w:cs="Arial"/>
                <w:b w:val="0"/>
                <w:color w:val="000000" w:themeColor="text1"/>
                <w:sz w:val="22"/>
                <w:szCs w:val="22"/>
              </w:rPr>
            </w:pPr>
          </w:p>
        </w:tc>
      </w:tr>
      <w:tr w:rsidR="003237AD" w:rsidRPr="005F5C3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05BEFD34" w:rsidR="003237AD" w:rsidRPr="005F5C36"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0B045F6D" w:rsidR="003237AD" w:rsidRPr="005F5C36" w:rsidRDefault="003237AD" w:rsidP="00F17985">
            <w:pPr>
              <w:jc w:val="center"/>
              <w:rPr>
                <w:rFonts w:ascii="Arial" w:hAnsi="Arial" w:cs="Arial"/>
                <w:b w:val="0"/>
                <w:color w:val="000000" w:themeColor="text1"/>
                <w:sz w:val="22"/>
                <w:szCs w:val="22"/>
              </w:rPr>
            </w:pPr>
          </w:p>
        </w:tc>
      </w:tr>
      <w:tr w:rsidR="000F34D6" w:rsidRPr="005F5C3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41CDA087" w:rsidR="000F34D6" w:rsidRPr="005F5C36" w:rsidRDefault="000F34D6" w:rsidP="00F17985">
            <w:pPr>
              <w:jc w:val="center"/>
              <w:rPr>
                <w:rFonts w:ascii="Arial" w:hAnsi="Arial" w:cs="Arial"/>
                <w:bCs w:val="0"/>
                <w:noProof/>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08944346" w:rsidR="000F34D6" w:rsidRPr="005F5C36" w:rsidRDefault="000F34D6" w:rsidP="00F17985">
            <w:pPr>
              <w:jc w:val="center"/>
              <w:rPr>
                <w:rFonts w:ascii="Arial" w:hAnsi="Arial" w:cs="Arial"/>
                <w:bCs w:val="0"/>
                <w:noProof/>
                <w:color w:val="000000" w:themeColor="text1"/>
                <w:sz w:val="22"/>
                <w:szCs w:val="22"/>
              </w:rPr>
            </w:pPr>
          </w:p>
        </w:tc>
      </w:tr>
    </w:tbl>
    <w:p w14:paraId="5269A0A7" w14:textId="77777777" w:rsidR="003A4CE2" w:rsidRPr="005F5C36" w:rsidRDefault="003A4CE2">
      <w:pPr>
        <w:rPr>
          <w:rFonts w:ascii="Arial" w:hAnsi="Arial" w:cs="Arial"/>
          <w:sz w:val="22"/>
          <w:szCs w:val="22"/>
        </w:rPr>
      </w:pPr>
    </w:p>
    <w:sectPr w:rsidR="003A4CE2" w:rsidRPr="005F5C36" w:rsidSect="00667FBE">
      <w:headerReference w:type="default" r:id="rId6"/>
      <w:pgSz w:w="11906" w:h="16838"/>
      <w:pgMar w:top="993"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D980" w14:textId="77777777" w:rsidR="00F20FE9" w:rsidRDefault="00F20FE9" w:rsidP="0034027E">
      <w:r>
        <w:separator/>
      </w:r>
    </w:p>
  </w:endnote>
  <w:endnote w:type="continuationSeparator" w:id="0">
    <w:p w14:paraId="2F299A56" w14:textId="77777777" w:rsidR="00F20FE9" w:rsidRDefault="00F20FE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6BCB" w14:textId="77777777" w:rsidR="00F20FE9" w:rsidRDefault="00F20FE9" w:rsidP="0034027E">
      <w:r>
        <w:separator/>
      </w:r>
    </w:p>
  </w:footnote>
  <w:footnote w:type="continuationSeparator" w:id="0">
    <w:p w14:paraId="066C6329" w14:textId="77777777" w:rsidR="00F20FE9" w:rsidRDefault="00F20FE9"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986583607"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1855"/>
    <w:rsid w:val="00003005"/>
    <w:rsid w:val="0000388D"/>
    <w:rsid w:val="000049C6"/>
    <w:rsid w:val="00017704"/>
    <w:rsid w:val="00024A40"/>
    <w:rsid w:val="00051842"/>
    <w:rsid w:val="00052E53"/>
    <w:rsid w:val="00065CBF"/>
    <w:rsid w:val="00085AD5"/>
    <w:rsid w:val="00090AED"/>
    <w:rsid w:val="00092436"/>
    <w:rsid w:val="000A4453"/>
    <w:rsid w:val="000D384E"/>
    <w:rsid w:val="000D6134"/>
    <w:rsid w:val="000F34D6"/>
    <w:rsid w:val="00102701"/>
    <w:rsid w:val="00114CEB"/>
    <w:rsid w:val="00146F98"/>
    <w:rsid w:val="0015268C"/>
    <w:rsid w:val="001639F7"/>
    <w:rsid w:val="001657BA"/>
    <w:rsid w:val="0017773A"/>
    <w:rsid w:val="0019361E"/>
    <w:rsid w:val="001A1304"/>
    <w:rsid w:val="001A7816"/>
    <w:rsid w:val="001B0A2E"/>
    <w:rsid w:val="001B4634"/>
    <w:rsid w:val="001B5C97"/>
    <w:rsid w:val="001C7F25"/>
    <w:rsid w:val="001D3D43"/>
    <w:rsid w:val="001D4974"/>
    <w:rsid w:val="001F3BBE"/>
    <w:rsid w:val="001F6F6B"/>
    <w:rsid w:val="00200197"/>
    <w:rsid w:val="00212A30"/>
    <w:rsid w:val="00217341"/>
    <w:rsid w:val="00233A78"/>
    <w:rsid w:val="002540BC"/>
    <w:rsid w:val="00264E5A"/>
    <w:rsid w:val="0027165B"/>
    <w:rsid w:val="002A4B03"/>
    <w:rsid w:val="002B4AEF"/>
    <w:rsid w:val="002B7787"/>
    <w:rsid w:val="002C7A33"/>
    <w:rsid w:val="002D29FC"/>
    <w:rsid w:val="002E660C"/>
    <w:rsid w:val="002F2E85"/>
    <w:rsid w:val="00300F17"/>
    <w:rsid w:val="00306F03"/>
    <w:rsid w:val="00314531"/>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1452F"/>
    <w:rsid w:val="0042441A"/>
    <w:rsid w:val="004347B1"/>
    <w:rsid w:val="00457F20"/>
    <w:rsid w:val="00466279"/>
    <w:rsid w:val="00466A82"/>
    <w:rsid w:val="00471A47"/>
    <w:rsid w:val="00474110"/>
    <w:rsid w:val="00474423"/>
    <w:rsid w:val="00480008"/>
    <w:rsid w:val="00482527"/>
    <w:rsid w:val="004904EB"/>
    <w:rsid w:val="00496407"/>
    <w:rsid w:val="004A19BE"/>
    <w:rsid w:val="004A7E15"/>
    <w:rsid w:val="004D2A2C"/>
    <w:rsid w:val="004E15BB"/>
    <w:rsid w:val="005215FA"/>
    <w:rsid w:val="005221D8"/>
    <w:rsid w:val="0054597B"/>
    <w:rsid w:val="0055184E"/>
    <w:rsid w:val="005546F5"/>
    <w:rsid w:val="005726A0"/>
    <w:rsid w:val="00580094"/>
    <w:rsid w:val="005920FF"/>
    <w:rsid w:val="005A2B8A"/>
    <w:rsid w:val="005C15A7"/>
    <w:rsid w:val="005F5C36"/>
    <w:rsid w:val="005F70D3"/>
    <w:rsid w:val="00600586"/>
    <w:rsid w:val="00601BED"/>
    <w:rsid w:val="00612FE4"/>
    <w:rsid w:val="00620378"/>
    <w:rsid w:val="00621099"/>
    <w:rsid w:val="006241B7"/>
    <w:rsid w:val="00626699"/>
    <w:rsid w:val="00635121"/>
    <w:rsid w:val="006363E1"/>
    <w:rsid w:val="00636DEF"/>
    <w:rsid w:val="00642ED5"/>
    <w:rsid w:val="006540F0"/>
    <w:rsid w:val="00667FBE"/>
    <w:rsid w:val="00681162"/>
    <w:rsid w:val="0068160A"/>
    <w:rsid w:val="006A2DEE"/>
    <w:rsid w:val="006A6D82"/>
    <w:rsid w:val="007062CB"/>
    <w:rsid w:val="007152C2"/>
    <w:rsid w:val="00727DB3"/>
    <w:rsid w:val="007348AB"/>
    <w:rsid w:val="00735EC2"/>
    <w:rsid w:val="0074149E"/>
    <w:rsid w:val="007457AF"/>
    <w:rsid w:val="00745E6E"/>
    <w:rsid w:val="00747E10"/>
    <w:rsid w:val="007625C6"/>
    <w:rsid w:val="00770795"/>
    <w:rsid w:val="007777FA"/>
    <w:rsid w:val="007C0F9A"/>
    <w:rsid w:val="007C799D"/>
    <w:rsid w:val="007D162B"/>
    <w:rsid w:val="007F04A8"/>
    <w:rsid w:val="00800E21"/>
    <w:rsid w:val="00807259"/>
    <w:rsid w:val="00817002"/>
    <w:rsid w:val="0082068F"/>
    <w:rsid w:val="0082236E"/>
    <w:rsid w:val="00825885"/>
    <w:rsid w:val="00833C72"/>
    <w:rsid w:val="00847969"/>
    <w:rsid w:val="00853935"/>
    <w:rsid w:val="008607E1"/>
    <w:rsid w:val="0086588C"/>
    <w:rsid w:val="00870700"/>
    <w:rsid w:val="008804FE"/>
    <w:rsid w:val="00880F10"/>
    <w:rsid w:val="00883290"/>
    <w:rsid w:val="00886770"/>
    <w:rsid w:val="0089115B"/>
    <w:rsid w:val="00895E2A"/>
    <w:rsid w:val="008A022E"/>
    <w:rsid w:val="008B648C"/>
    <w:rsid w:val="008D4F25"/>
    <w:rsid w:val="00905CD0"/>
    <w:rsid w:val="00911FE6"/>
    <w:rsid w:val="00916141"/>
    <w:rsid w:val="00933B97"/>
    <w:rsid w:val="0095080C"/>
    <w:rsid w:val="009638D5"/>
    <w:rsid w:val="00964CAF"/>
    <w:rsid w:val="00973A60"/>
    <w:rsid w:val="00985E0F"/>
    <w:rsid w:val="00997C36"/>
    <w:rsid w:val="009C5DE7"/>
    <w:rsid w:val="009D5501"/>
    <w:rsid w:val="009E445E"/>
    <w:rsid w:val="00A15BBD"/>
    <w:rsid w:val="00A33F69"/>
    <w:rsid w:val="00A3554C"/>
    <w:rsid w:val="00A566C4"/>
    <w:rsid w:val="00A711BC"/>
    <w:rsid w:val="00A7625D"/>
    <w:rsid w:val="00A8032C"/>
    <w:rsid w:val="00A8173B"/>
    <w:rsid w:val="00A911DA"/>
    <w:rsid w:val="00A957CC"/>
    <w:rsid w:val="00A96799"/>
    <w:rsid w:val="00AB6306"/>
    <w:rsid w:val="00AE06C2"/>
    <w:rsid w:val="00B03B19"/>
    <w:rsid w:val="00B06EC6"/>
    <w:rsid w:val="00B41C3E"/>
    <w:rsid w:val="00B421FB"/>
    <w:rsid w:val="00B65C62"/>
    <w:rsid w:val="00B74181"/>
    <w:rsid w:val="00B80DAF"/>
    <w:rsid w:val="00B96430"/>
    <w:rsid w:val="00BA1059"/>
    <w:rsid w:val="00BA2B7C"/>
    <w:rsid w:val="00BB378F"/>
    <w:rsid w:val="00BB42DE"/>
    <w:rsid w:val="00BB49BA"/>
    <w:rsid w:val="00BD622C"/>
    <w:rsid w:val="00BF06B4"/>
    <w:rsid w:val="00C13BCF"/>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47E9A"/>
    <w:rsid w:val="00D86D4D"/>
    <w:rsid w:val="00D907E1"/>
    <w:rsid w:val="00DA3803"/>
    <w:rsid w:val="00DB0AEA"/>
    <w:rsid w:val="00DC07E8"/>
    <w:rsid w:val="00DD0194"/>
    <w:rsid w:val="00DE0D80"/>
    <w:rsid w:val="00E02DF5"/>
    <w:rsid w:val="00E117F3"/>
    <w:rsid w:val="00E23222"/>
    <w:rsid w:val="00E255A0"/>
    <w:rsid w:val="00E268B9"/>
    <w:rsid w:val="00E475F3"/>
    <w:rsid w:val="00E53102"/>
    <w:rsid w:val="00E7156E"/>
    <w:rsid w:val="00E77691"/>
    <w:rsid w:val="00E9623B"/>
    <w:rsid w:val="00E971D4"/>
    <w:rsid w:val="00EA2406"/>
    <w:rsid w:val="00EA6A9B"/>
    <w:rsid w:val="00EB1678"/>
    <w:rsid w:val="00EC693D"/>
    <w:rsid w:val="00ED112F"/>
    <w:rsid w:val="00ED3D23"/>
    <w:rsid w:val="00ED5384"/>
    <w:rsid w:val="00EF0908"/>
    <w:rsid w:val="00F04A29"/>
    <w:rsid w:val="00F107BF"/>
    <w:rsid w:val="00F20FE9"/>
    <w:rsid w:val="00F2363D"/>
    <w:rsid w:val="00F43268"/>
    <w:rsid w:val="00F44952"/>
    <w:rsid w:val="00F818C3"/>
    <w:rsid w:val="00F91795"/>
    <w:rsid w:val="00F96934"/>
    <w:rsid w:val="00FA2A04"/>
    <w:rsid w:val="00FB3417"/>
    <w:rsid w:val="00FC1CD9"/>
    <w:rsid w:val="00FC6B48"/>
    <w:rsid w:val="00FD0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customStyle="1" w:styleId="y2iqfc">
    <w:name w:val="y2iqfc"/>
    <w:rsid w:val="0068160A"/>
  </w:style>
  <w:style w:type="character" w:styleId="zmlenmeyenBahsetme">
    <w:name w:val="Unresolved Mention"/>
    <w:basedOn w:val="VarsaylanParagrafYazTipi"/>
    <w:uiPriority w:val="99"/>
    <w:semiHidden/>
    <w:unhideWhenUsed/>
    <w:rsid w:val="00A15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673</Words>
  <Characters>3837</Characters>
  <Application>Microsoft Office Word</Application>
  <DocSecurity>0</DocSecurity>
  <Lines>31</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docId:D7C92E4A7C4F632D45A5D8AA0FF5C33A</cp:keywords>
  <cp:lastModifiedBy>Microsoft Office User</cp:lastModifiedBy>
  <cp:revision>2</cp:revision>
  <dcterms:created xsi:type="dcterms:W3CDTF">2025-09-30T16:51:00Z</dcterms:created>
  <dcterms:modified xsi:type="dcterms:W3CDTF">2025-09-30T16:51:00Z</dcterms:modified>
</cp:coreProperties>
</file>