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3"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648"/>
        <w:gridCol w:w="80"/>
        <w:gridCol w:w="162"/>
        <w:gridCol w:w="729"/>
        <w:gridCol w:w="1449"/>
        <w:gridCol w:w="273"/>
      </w:tblGrid>
      <w:tr w:rsidR="00E67127" w:rsidRPr="00183415" w:rsidTr="00DB6FB1">
        <w:trPr>
          <w:trHeight w:val="550"/>
        </w:trPr>
        <w:tc>
          <w:tcPr>
            <w:tcW w:w="11253" w:type="dxa"/>
            <w:gridSpan w:val="26"/>
            <w:tcBorders>
              <w:top w:val="single" w:sz="8" w:space="0" w:color="78C0D4"/>
              <w:left w:val="single" w:sz="8" w:space="0" w:color="78C0D4"/>
              <w:bottom w:val="single" w:sz="8" w:space="0" w:color="78C0D4"/>
              <w:right w:val="single" w:sz="8" w:space="0" w:color="78C0D4"/>
            </w:tcBorders>
            <w:shd w:val="clear" w:color="auto" w:fill="4BACC6"/>
          </w:tcPr>
          <w:p w:rsidR="00A302AF" w:rsidRPr="00183415" w:rsidRDefault="00D614F3" w:rsidP="00A302AF">
            <w:pPr>
              <w:jc w:val="center"/>
              <w:rPr>
                <w:rFonts w:ascii="Arial" w:hAnsi="Arial" w:cs="Arial"/>
                <w:b/>
                <w:bCs/>
                <w:i/>
                <w:color w:val="FFFFFF"/>
                <w:sz w:val="20"/>
                <w:szCs w:val="20"/>
              </w:rPr>
            </w:pPr>
            <w:r>
              <w:rPr>
                <w:rFonts w:ascii="Arial" w:hAnsi="Arial" w:cs="Arial"/>
                <w:b/>
                <w:bCs/>
                <w:i/>
                <w:color w:val="FFFFFF"/>
                <w:sz w:val="20"/>
                <w:szCs w:val="20"/>
              </w:rPr>
              <w:t xml:space="preserve">                                                                                                                                                                                                                                                                                                                              </w:t>
            </w:r>
            <w:r w:rsidR="00A302AF" w:rsidRPr="00183415">
              <w:rPr>
                <w:rFonts w:ascii="Arial" w:hAnsi="Arial" w:cs="Arial"/>
                <w:b/>
                <w:bCs/>
                <w:i/>
                <w:color w:val="FFFFFF"/>
                <w:sz w:val="20"/>
                <w:szCs w:val="20"/>
              </w:rPr>
              <w:t>ÇAĞ UNIVERSITY</w:t>
            </w:r>
          </w:p>
          <w:p w:rsidR="00E67127" w:rsidRPr="00183415" w:rsidRDefault="00A302AF" w:rsidP="00A302AF">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w:t>
            </w:r>
            <w:r>
              <w:rPr>
                <w:rFonts w:ascii="Arial" w:hAnsi="Arial" w:cs="Arial"/>
                <w:b/>
                <w:bCs/>
                <w:i/>
                <w:color w:val="FFFFFF"/>
                <w:sz w:val="20"/>
                <w:szCs w:val="20"/>
              </w:rPr>
              <w:t>ECONOMICS AND ADMINISTRATIVE SCIENCES</w:t>
            </w:r>
          </w:p>
        </w:tc>
      </w:tr>
      <w:tr w:rsidR="00E67127" w:rsidRPr="00183415" w:rsidTr="00DB6FB1">
        <w:tc>
          <w:tcPr>
            <w:tcW w:w="1995" w:type="dxa"/>
            <w:gridSpan w:val="4"/>
            <w:shd w:val="clear" w:color="auto" w:fill="D2EAF1"/>
          </w:tcPr>
          <w:p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6"/>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613" w:type="dxa"/>
            <w:gridSpan w:val="4"/>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E67127" w:rsidTr="00DB6FB1">
        <w:tc>
          <w:tcPr>
            <w:tcW w:w="1995" w:type="dxa"/>
            <w:gridSpan w:val="4"/>
            <w:shd w:val="clear" w:color="auto" w:fill="auto"/>
          </w:tcPr>
          <w:p w:rsidR="00E67127" w:rsidRPr="00183415" w:rsidRDefault="00ED4C88" w:rsidP="00E67127">
            <w:pPr>
              <w:rPr>
                <w:rFonts w:ascii="Arial" w:hAnsi="Arial" w:cs="Arial"/>
                <w:b/>
                <w:bCs/>
                <w:sz w:val="20"/>
                <w:szCs w:val="20"/>
              </w:rPr>
            </w:pPr>
            <w:r>
              <w:rPr>
                <w:rFonts w:ascii="Arial" w:hAnsi="Arial" w:cs="Arial"/>
                <w:b/>
                <w:sz w:val="20"/>
                <w:szCs w:val="20"/>
                <w:lang w:val="en-US"/>
              </w:rPr>
              <w:t xml:space="preserve">FLG </w:t>
            </w:r>
            <w:r w:rsidR="00A302AF">
              <w:rPr>
                <w:rFonts w:ascii="Arial" w:hAnsi="Arial" w:cs="Arial"/>
                <w:b/>
                <w:sz w:val="20"/>
                <w:szCs w:val="20"/>
                <w:lang w:val="en-US"/>
              </w:rPr>
              <w:t>403</w:t>
            </w:r>
          </w:p>
        </w:tc>
        <w:tc>
          <w:tcPr>
            <w:tcW w:w="4485" w:type="dxa"/>
            <w:gridSpan w:val="12"/>
            <w:shd w:val="clear" w:color="auto" w:fill="D2EAF1"/>
          </w:tcPr>
          <w:p w:rsidR="00E67127" w:rsidRPr="00991C07" w:rsidRDefault="00F40908" w:rsidP="00E67127">
            <w:pPr>
              <w:rPr>
                <w:rFonts w:ascii="Arial" w:hAnsi="Arial" w:cs="Arial"/>
                <w:sz w:val="20"/>
                <w:szCs w:val="20"/>
              </w:rPr>
            </w:pPr>
            <w:r w:rsidRPr="00991C07">
              <w:rPr>
                <w:rFonts w:ascii="Arial" w:hAnsi="Arial" w:cs="Arial"/>
                <w:sz w:val="20"/>
                <w:szCs w:val="20"/>
                <w:lang w:val="en-US"/>
              </w:rPr>
              <w:t>German I</w:t>
            </w:r>
            <w:r w:rsidR="00ED4C88">
              <w:rPr>
                <w:rFonts w:ascii="Arial" w:hAnsi="Arial" w:cs="Arial"/>
                <w:sz w:val="20"/>
                <w:szCs w:val="20"/>
                <w:lang w:val="en-US"/>
              </w:rPr>
              <w:t>II</w:t>
            </w:r>
          </w:p>
        </w:tc>
        <w:tc>
          <w:tcPr>
            <w:tcW w:w="2160" w:type="dxa"/>
            <w:gridSpan w:val="6"/>
            <w:shd w:val="clear" w:color="auto" w:fill="auto"/>
          </w:tcPr>
          <w:p w:rsidR="00E67127" w:rsidRPr="00183415" w:rsidRDefault="00084B17" w:rsidP="00183415">
            <w:pPr>
              <w:jc w:val="center"/>
              <w:rPr>
                <w:rFonts w:ascii="Arial" w:hAnsi="Arial" w:cs="Arial"/>
                <w:sz w:val="20"/>
                <w:szCs w:val="20"/>
              </w:rPr>
            </w:pPr>
            <w:r w:rsidRPr="00183415">
              <w:rPr>
                <w:rFonts w:ascii="Arial" w:hAnsi="Arial" w:cs="Arial"/>
                <w:sz w:val="20"/>
                <w:szCs w:val="20"/>
              </w:rPr>
              <w:t>3 (3-0-0)</w:t>
            </w:r>
          </w:p>
        </w:tc>
        <w:tc>
          <w:tcPr>
            <w:tcW w:w="2613" w:type="dxa"/>
            <w:gridSpan w:val="4"/>
            <w:shd w:val="clear" w:color="auto" w:fill="auto"/>
          </w:tcPr>
          <w:p w:rsidR="00E67127" w:rsidRPr="0061450B" w:rsidRDefault="008A015D" w:rsidP="00183415">
            <w:pPr>
              <w:jc w:val="center"/>
              <w:rPr>
                <w:rFonts w:ascii="Arial" w:hAnsi="Arial" w:cs="Arial"/>
                <w:b/>
                <w:bCs/>
                <w:sz w:val="20"/>
                <w:szCs w:val="20"/>
              </w:rPr>
            </w:pPr>
            <w:r>
              <w:rPr>
                <w:rFonts w:ascii="Arial" w:hAnsi="Arial" w:cs="Arial"/>
                <w:b/>
                <w:bCs/>
                <w:sz w:val="20"/>
                <w:szCs w:val="20"/>
              </w:rPr>
              <w:t>6</w:t>
            </w:r>
          </w:p>
        </w:tc>
      </w:tr>
      <w:tr w:rsidR="00E23A83" w:rsidTr="00DB6FB1">
        <w:tc>
          <w:tcPr>
            <w:tcW w:w="3240" w:type="dxa"/>
            <w:gridSpan w:val="8"/>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013" w:type="dxa"/>
            <w:gridSpan w:val="18"/>
            <w:shd w:val="clear" w:color="auto" w:fill="D2EAF1"/>
          </w:tcPr>
          <w:p w:rsidR="00E23A83" w:rsidRPr="00CC2E11" w:rsidRDefault="00CC2E11" w:rsidP="0086649A">
            <w:pPr>
              <w:rPr>
                <w:rFonts w:ascii="Arial" w:hAnsi="Arial" w:cs="Arial"/>
                <w:b/>
                <w:bCs/>
                <w:sz w:val="20"/>
                <w:szCs w:val="20"/>
              </w:rPr>
            </w:pPr>
            <w:r w:rsidRPr="00CC2E11">
              <w:rPr>
                <w:rFonts w:ascii="Arial" w:hAnsi="Arial" w:cs="Arial"/>
                <w:b/>
                <w:sz w:val="20"/>
                <w:szCs w:val="20"/>
                <w:lang w:val="en-US"/>
              </w:rPr>
              <w:t>FLG</w:t>
            </w:r>
            <w:r w:rsidR="00A302AF">
              <w:rPr>
                <w:rFonts w:ascii="Arial" w:hAnsi="Arial" w:cs="Arial"/>
                <w:b/>
                <w:sz w:val="20"/>
                <w:szCs w:val="20"/>
                <w:lang w:val="en-US"/>
              </w:rPr>
              <w:t>303</w:t>
            </w:r>
            <w:r w:rsidRPr="00CC2E11">
              <w:rPr>
                <w:rFonts w:ascii="Arial" w:hAnsi="Arial" w:cs="Arial"/>
                <w:b/>
                <w:color w:val="0D0D0D"/>
                <w:sz w:val="20"/>
                <w:szCs w:val="20"/>
                <w:lang w:val="en-US"/>
              </w:rPr>
              <w:t>/FLG</w:t>
            </w:r>
            <w:r w:rsidR="00A302AF">
              <w:rPr>
                <w:rFonts w:ascii="Arial" w:hAnsi="Arial" w:cs="Arial"/>
                <w:b/>
                <w:color w:val="0D0D0D"/>
                <w:sz w:val="20"/>
                <w:szCs w:val="20"/>
                <w:lang w:val="en-US"/>
              </w:rPr>
              <w:t>304</w:t>
            </w:r>
          </w:p>
        </w:tc>
      </w:tr>
      <w:tr w:rsidR="00E23A83" w:rsidRPr="00183415" w:rsidTr="00DB6FB1">
        <w:tc>
          <w:tcPr>
            <w:tcW w:w="3240"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F40908" w:rsidP="0086649A">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3958" w:type="dxa"/>
            <w:gridSpan w:val="8"/>
            <w:shd w:val="clear" w:color="auto" w:fill="auto"/>
          </w:tcPr>
          <w:p w:rsidR="00E23A83" w:rsidRPr="00183415" w:rsidRDefault="0061450B" w:rsidP="0086649A">
            <w:pPr>
              <w:rPr>
                <w:rFonts w:ascii="Arial" w:hAnsi="Arial" w:cs="Arial"/>
                <w:b/>
                <w:bCs/>
                <w:sz w:val="20"/>
                <w:szCs w:val="20"/>
              </w:rPr>
            </w:pPr>
            <w:r w:rsidRPr="00183415">
              <w:rPr>
                <w:rFonts w:ascii="Arial" w:hAnsi="Arial" w:cs="Arial"/>
                <w:b/>
                <w:bCs/>
                <w:sz w:val="20"/>
                <w:szCs w:val="20"/>
              </w:rPr>
              <w:t>Face to face</w:t>
            </w:r>
          </w:p>
        </w:tc>
      </w:tr>
      <w:tr w:rsidR="001246C6" w:rsidRPr="00183415" w:rsidTr="00DB6FB1">
        <w:tc>
          <w:tcPr>
            <w:tcW w:w="3240" w:type="dxa"/>
            <w:gridSpan w:val="8"/>
            <w:shd w:val="clear" w:color="auto" w:fill="D2EAF1"/>
          </w:tcPr>
          <w:p w:rsidR="001246C6" w:rsidRPr="00183415" w:rsidRDefault="001246C6" w:rsidP="008F25AE">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013" w:type="dxa"/>
            <w:gridSpan w:val="18"/>
            <w:shd w:val="clear" w:color="auto" w:fill="D2EAF1"/>
          </w:tcPr>
          <w:p w:rsidR="001246C6" w:rsidRPr="00183415" w:rsidRDefault="001246C6" w:rsidP="002B7FBE">
            <w:pPr>
              <w:rPr>
                <w:rFonts w:ascii="Arial" w:hAnsi="Arial" w:cs="Arial"/>
                <w:b/>
                <w:bCs/>
                <w:sz w:val="20"/>
                <w:szCs w:val="20"/>
                <w:lang w:val="en-US"/>
              </w:rPr>
            </w:pPr>
            <w:r>
              <w:rPr>
                <w:rFonts w:ascii="Arial" w:hAnsi="Arial" w:cs="Arial"/>
                <w:b/>
                <w:sz w:val="20"/>
                <w:szCs w:val="20"/>
              </w:rPr>
              <w:t>Elective/</w:t>
            </w:r>
            <w:r w:rsidR="002B7FBE">
              <w:rPr>
                <w:rFonts w:ascii="Arial" w:hAnsi="Arial" w:cs="Arial"/>
                <w:b/>
                <w:sz w:val="20"/>
                <w:szCs w:val="20"/>
              </w:rPr>
              <w:t>4</w:t>
            </w:r>
            <w:r>
              <w:rPr>
                <w:rFonts w:ascii="Arial" w:hAnsi="Arial" w:cs="Arial"/>
                <w:b/>
                <w:sz w:val="20"/>
                <w:szCs w:val="20"/>
              </w:rPr>
              <w:t>.Year. Fall Semester / EQF Level 6</w:t>
            </w:r>
          </w:p>
        </w:tc>
      </w:tr>
      <w:tr w:rsidR="001246C6" w:rsidRPr="000633BD" w:rsidTr="006414CA">
        <w:tc>
          <w:tcPr>
            <w:tcW w:w="2130" w:type="dxa"/>
            <w:gridSpan w:val="5"/>
            <w:shd w:val="clear" w:color="auto" w:fill="auto"/>
          </w:tcPr>
          <w:p w:rsidR="001246C6" w:rsidRPr="00183415" w:rsidRDefault="001246C6"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1246C6" w:rsidRPr="00183415" w:rsidRDefault="001246C6"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1246C6" w:rsidRPr="00183415" w:rsidRDefault="001246C6" w:rsidP="00E67127">
            <w:pPr>
              <w:rPr>
                <w:rFonts w:ascii="Arial" w:hAnsi="Arial" w:cs="Arial"/>
                <w:sz w:val="20"/>
                <w:szCs w:val="20"/>
              </w:rPr>
            </w:pPr>
            <w:r w:rsidRPr="00183415">
              <w:rPr>
                <w:rFonts w:ascii="Arial" w:hAnsi="Arial" w:cs="Arial"/>
                <w:sz w:val="20"/>
                <w:szCs w:val="20"/>
              </w:rPr>
              <w:t>Lecture Hours</w:t>
            </w:r>
          </w:p>
        </w:tc>
        <w:tc>
          <w:tcPr>
            <w:tcW w:w="2057" w:type="dxa"/>
            <w:gridSpan w:val="4"/>
            <w:shd w:val="clear" w:color="auto" w:fill="D2EAF1"/>
          </w:tcPr>
          <w:p w:rsidR="001246C6" w:rsidRPr="00183415" w:rsidRDefault="001246C6" w:rsidP="00E67127">
            <w:pPr>
              <w:rPr>
                <w:rFonts w:ascii="Arial" w:hAnsi="Arial" w:cs="Arial"/>
                <w:sz w:val="20"/>
                <w:szCs w:val="20"/>
              </w:rPr>
            </w:pPr>
            <w:r w:rsidRPr="00183415">
              <w:rPr>
                <w:rFonts w:ascii="Arial" w:hAnsi="Arial" w:cs="Arial"/>
                <w:sz w:val="20"/>
                <w:szCs w:val="20"/>
              </w:rPr>
              <w:t>Office Hours</w:t>
            </w:r>
          </w:p>
        </w:tc>
        <w:tc>
          <w:tcPr>
            <w:tcW w:w="2693" w:type="dxa"/>
            <w:gridSpan w:val="5"/>
            <w:shd w:val="clear" w:color="auto" w:fill="auto"/>
          </w:tcPr>
          <w:p w:rsidR="001246C6" w:rsidRPr="00183415" w:rsidRDefault="001246C6" w:rsidP="00E67127">
            <w:pPr>
              <w:rPr>
                <w:rFonts w:ascii="Arial" w:hAnsi="Arial" w:cs="Arial"/>
                <w:b/>
                <w:bCs/>
                <w:sz w:val="20"/>
                <w:szCs w:val="20"/>
              </w:rPr>
            </w:pPr>
            <w:r w:rsidRPr="00183415">
              <w:rPr>
                <w:rFonts w:ascii="Arial" w:hAnsi="Arial" w:cs="Arial"/>
                <w:b/>
                <w:bCs/>
                <w:sz w:val="20"/>
                <w:szCs w:val="20"/>
              </w:rPr>
              <w:t>Contacts</w:t>
            </w:r>
          </w:p>
        </w:tc>
      </w:tr>
      <w:tr w:rsidR="00FD38EE" w:rsidRPr="00183415" w:rsidTr="006414CA">
        <w:tc>
          <w:tcPr>
            <w:tcW w:w="2130" w:type="dxa"/>
            <w:gridSpan w:val="5"/>
            <w:shd w:val="clear" w:color="auto" w:fill="D2EAF1"/>
          </w:tcPr>
          <w:p w:rsidR="00FD38EE" w:rsidRPr="00183415" w:rsidRDefault="00FD38EE" w:rsidP="00026455">
            <w:pPr>
              <w:rPr>
                <w:rFonts w:ascii="Arial" w:hAnsi="Arial" w:cs="Arial"/>
                <w:b/>
                <w:bCs/>
                <w:sz w:val="20"/>
                <w:szCs w:val="20"/>
              </w:rPr>
            </w:pPr>
            <w:bookmarkStart w:id="0" w:name="_GoBack" w:colFirst="2" w:colLast="3"/>
            <w:r w:rsidRPr="00183415">
              <w:rPr>
                <w:rFonts w:ascii="Arial" w:hAnsi="Arial" w:cs="Arial"/>
                <w:b/>
                <w:bCs/>
                <w:sz w:val="20"/>
                <w:szCs w:val="20"/>
              </w:rPr>
              <w:t>Course Coordinator</w:t>
            </w:r>
          </w:p>
        </w:tc>
        <w:tc>
          <w:tcPr>
            <w:tcW w:w="2720" w:type="dxa"/>
            <w:gridSpan w:val="6"/>
            <w:shd w:val="clear" w:color="auto" w:fill="D2EAF1"/>
          </w:tcPr>
          <w:p w:rsidR="00FD38EE" w:rsidRDefault="00FD38EE" w:rsidP="006414CA">
            <w:pPr>
              <w:spacing w:line="276" w:lineRule="auto"/>
              <w:rPr>
                <w:rFonts w:ascii="Arial" w:hAnsi="Arial" w:cs="Arial"/>
                <w:sz w:val="20"/>
                <w:szCs w:val="20"/>
                <w:lang w:eastAsia="en-US"/>
              </w:rPr>
            </w:pPr>
            <w:r>
              <w:rPr>
                <w:rFonts w:ascii="Arial" w:hAnsi="Arial" w:cs="Arial"/>
                <w:sz w:val="20"/>
                <w:szCs w:val="20"/>
                <w:lang w:eastAsia="en-US"/>
              </w:rPr>
              <w:t>Instructor Selda Sekendur</w:t>
            </w:r>
          </w:p>
        </w:tc>
        <w:tc>
          <w:tcPr>
            <w:tcW w:w="1653" w:type="dxa"/>
            <w:gridSpan w:val="6"/>
            <w:shd w:val="clear" w:color="auto" w:fill="D2EAF1"/>
          </w:tcPr>
          <w:p w:rsidR="00FD38EE" w:rsidRDefault="00FD38EE">
            <w:pPr>
              <w:rPr>
                <w:rFonts w:ascii="Arial" w:hAnsi="Arial" w:cs="Arial"/>
                <w:sz w:val="20"/>
                <w:szCs w:val="20"/>
                <w:lang w:val="en-US" w:eastAsia="de-DE"/>
              </w:rPr>
            </w:pPr>
            <w:r>
              <w:rPr>
                <w:rFonts w:ascii="Arial" w:hAnsi="Arial" w:cs="Arial"/>
                <w:sz w:val="20"/>
                <w:szCs w:val="20"/>
                <w:lang w:val="de-DE" w:eastAsia="de-DE"/>
              </w:rPr>
              <w:t>Tue. 13.25-15.45</w:t>
            </w:r>
          </w:p>
        </w:tc>
        <w:tc>
          <w:tcPr>
            <w:tcW w:w="2057" w:type="dxa"/>
            <w:gridSpan w:val="4"/>
            <w:shd w:val="clear" w:color="auto" w:fill="D2EAF1"/>
          </w:tcPr>
          <w:p w:rsidR="00FD38EE" w:rsidRDefault="00FD38EE">
            <w:pPr>
              <w:jc w:val="center"/>
              <w:rPr>
                <w:rFonts w:ascii="Arial" w:hAnsi="Arial" w:cs="Arial"/>
                <w:sz w:val="20"/>
                <w:szCs w:val="20"/>
                <w:lang w:val="de-DE" w:eastAsia="de-DE"/>
              </w:rPr>
            </w:pPr>
            <w:r>
              <w:rPr>
                <w:rFonts w:ascii="Arial" w:hAnsi="Arial" w:cs="Arial"/>
                <w:sz w:val="20"/>
                <w:szCs w:val="20"/>
                <w:lang w:val="de-DE" w:eastAsia="de-DE"/>
              </w:rPr>
              <w:t>Fr. 12.30-13.00</w:t>
            </w:r>
          </w:p>
        </w:tc>
        <w:tc>
          <w:tcPr>
            <w:tcW w:w="2693" w:type="dxa"/>
            <w:gridSpan w:val="5"/>
            <w:shd w:val="clear" w:color="auto" w:fill="D2EAF1"/>
          </w:tcPr>
          <w:p w:rsidR="00FD38EE" w:rsidRPr="00012332" w:rsidRDefault="00FD38EE" w:rsidP="00026455">
            <w:pPr>
              <w:rPr>
                <w:rFonts w:ascii="Arial" w:hAnsi="Arial" w:cs="Arial"/>
                <w:b/>
                <w:bCs/>
                <w:sz w:val="18"/>
                <w:szCs w:val="18"/>
              </w:rPr>
            </w:pPr>
            <w:r>
              <w:t>seldasekendur</w:t>
            </w:r>
            <w:hyperlink r:id="rId7" w:history="1">
              <w:r w:rsidRPr="00AF597D">
                <w:rPr>
                  <w:rStyle w:val="Kpr"/>
                  <w:rFonts w:ascii="Arial" w:hAnsi="Arial" w:cs="Arial"/>
                  <w:bCs/>
                  <w:sz w:val="20"/>
                  <w:szCs w:val="20"/>
                </w:rPr>
                <w:t>@cag.edu.tr</w:t>
              </w:r>
            </w:hyperlink>
          </w:p>
        </w:tc>
      </w:tr>
      <w:bookmarkEnd w:id="0"/>
      <w:tr w:rsidR="001246C6" w:rsidRPr="00183415" w:rsidTr="00DB6FB1">
        <w:tc>
          <w:tcPr>
            <w:tcW w:w="2130" w:type="dxa"/>
            <w:gridSpan w:val="5"/>
            <w:shd w:val="clear" w:color="auto" w:fill="D2EAF1"/>
          </w:tcPr>
          <w:p w:rsidR="001246C6" w:rsidRPr="00183415" w:rsidRDefault="001246C6" w:rsidP="008F25AE">
            <w:pPr>
              <w:ind w:right="113"/>
              <w:rPr>
                <w:rFonts w:ascii="Arial" w:hAnsi="Arial" w:cs="Arial"/>
                <w:b/>
                <w:bCs/>
                <w:sz w:val="20"/>
                <w:szCs w:val="20"/>
              </w:rPr>
            </w:pPr>
            <w:r w:rsidRPr="00183415">
              <w:rPr>
                <w:rFonts w:ascii="Arial" w:hAnsi="Arial" w:cs="Arial"/>
                <w:b/>
                <w:bCs/>
                <w:sz w:val="20"/>
                <w:szCs w:val="20"/>
              </w:rPr>
              <w:t xml:space="preserve">Course Objective </w:t>
            </w:r>
          </w:p>
        </w:tc>
        <w:tc>
          <w:tcPr>
            <w:tcW w:w="9123" w:type="dxa"/>
            <w:gridSpan w:val="21"/>
            <w:shd w:val="clear" w:color="auto" w:fill="D2EAF1"/>
          </w:tcPr>
          <w:p w:rsidR="001246C6" w:rsidRPr="00183415" w:rsidRDefault="001246C6" w:rsidP="008F25AE">
            <w:pPr>
              <w:rPr>
                <w:rFonts w:ascii="Arial" w:hAnsi="Arial" w:cs="Arial"/>
                <w:b/>
                <w:bCs/>
                <w:sz w:val="20"/>
                <w:szCs w:val="20"/>
              </w:rPr>
            </w:pPr>
            <w:r w:rsidRPr="007A250D">
              <w:rPr>
                <w:rFonts w:ascii="Arial" w:hAnsi="Arial" w:cs="Arial"/>
                <w:sz w:val="20"/>
                <w:szCs w:val="20"/>
              </w:rPr>
              <w:t xml:space="preserve">The objectives of this course are to improve learners’ </w:t>
            </w:r>
            <w:r>
              <w:rPr>
                <w:rFonts w:ascii="Arial" w:hAnsi="Arial" w:cs="Arial"/>
                <w:sz w:val="20"/>
                <w:szCs w:val="20"/>
              </w:rPr>
              <w:t>German</w:t>
            </w:r>
            <w:r w:rsidRPr="007A250D">
              <w:rPr>
                <w:rFonts w:ascii="Arial" w:hAnsi="Arial" w:cs="Arial"/>
                <w:sz w:val="20"/>
                <w:szCs w:val="20"/>
              </w:rPr>
              <w:t xml:space="preserve"> knowledge in general, to support their basic </w:t>
            </w:r>
            <w:r>
              <w:rPr>
                <w:rFonts w:ascii="Arial" w:hAnsi="Arial" w:cs="Arial"/>
                <w:sz w:val="20"/>
                <w:szCs w:val="20"/>
              </w:rPr>
              <w:t>German</w:t>
            </w:r>
            <w:r w:rsidRPr="007A250D">
              <w:rPr>
                <w:rFonts w:ascii="Arial" w:hAnsi="Arial" w:cs="Arial"/>
                <w:sz w:val="20"/>
                <w:szCs w:val="20"/>
              </w:rPr>
              <w:t xml:space="preserve"> with more advanced grammar and vocabulary by enabling them authentic texts and exercises. </w:t>
            </w:r>
          </w:p>
        </w:tc>
      </w:tr>
      <w:tr w:rsidR="001246C6" w:rsidTr="00DB6FB1">
        <w:tc>
          <w:tcPr>
            <w:tcW w:w="1281" w:type="dxa"/>
            <w:gridSpan w:val="2"/>
            <w:vMerge w:val="restart"/>
            <w:shd w:val="clear" w:color="auto" w:fill="auto"/>
            <w:textDirection w:val="btLr"/>
          </w:tcPr>
          <w:p w:rsidR="001246C6" w:rsidRPr="00183415" w:rsidRDefault="001246C6" w:rsidP="008F25AE">
            <w:pPr>
              <w:ind w:left="113" w:right="113"/>
              <w:jc w:val="center"/>
              <w:rPr>
                <w:rFonts w:ascii="Arial" w:hAnsi="Arial" w:cs="Arial"/>
                <w:b/>
                <w:bCs/>
                <w:sz w:val="20"/>
                <w:szCs w:val="20"/>
              </w:rPr>
            </w:pPr>
          </w:p>
          <w:p w:rsidR="001246C6" w:rsidRPr="00183415" w:rsidRDefault="001246C6" w:rsidP="008F25AE">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1246C6" w:rsidRPr="00183415" w:rsidRDefault="001246C6" w:rsidP="008F25AE">
            <w:pPr>
              <w:jc w:val="center"/>
              <w:rPr>
                <w:rFonts w:ascii="Arial" w:hAnsi="Arial" w:cs="Arial"/>
                <w:sz w:val="20"/>
                <w:szCs w:val="20"/>
              </w:rPr>
            </w:pPr>
          </w:p>
        </w:tc>
        <w:tc>
          <w:tcPr>
            <w:tcW w:w="5938" w:type="dxa"/>
            <w:gridSpan w:val="17"/>
            <w:vMerge w:val="restart"/>
            <w:shd w:val="clear" w:color="auto" w:fill="auto"/>
          </w:tcPr>
          <w:p w:rsidR="001246C6" w:rsidRPr="00183415" w:rsidRDefault="001246C6" w:rsidP="008F25AE">
            <w:pPr>
              <w:rPr>
                <w:rFonts w:ascii="Arial" w:hAnsi="Arial" w:cs="Arial"/>
                <w:sz w:val="20"/>
                <w:szCs w:val="20"/>
              </w:rPr>
            </w:pPr>
            <w:r>
              <w:rPr>
                <w:rFonts w:ascii="Arial" w:hAnsi="Arial" w:cs="Arial"/>
                <w:sz w:val="20"/>
                <w:szCs w:val="20"/>
                <w:lang w:val="en-US"/>
              </w:rPr>
              <w:t>Students will be able to</w:t>
            </w:r>
          </w:p>
        </w:tc>
        <w:tc>
          <w:tcPr>
            <w:tcW w:w="3341" w:type="dxa"/>
            <w:gridSpan w:val="6"/>
            <w:shd w:val="clear" w:color="auto" w:fill="auto"/>
          </w:tcPr>
          <w:p w:rsidR="001246C6" w:rsidRPr="00183415" w:rsidRDefault="001246C6" w:rsidP="00183415">
            <w:pPr>
              <w:jc w:val="center"/>
              <w:rPr>
                <w:rFonts w:ascii="Arial" w:hAnsi="Arial" w:cs="Arial"/>
                <w:b/>
                <w:bCs/>
                <w:sz w:val="20"/>
                <w:szCs w:val="20"/>
              </w:rPr>
            </w:pPr>
            <w:r w:rsidRPr="00183415">
              <w:rPr>
                <w:rFonts w:ascii="Arial" w:hAnsi="Arial" w:cs="Arial"/>
                <w:b/>
                <w:bCs/>
                <w:sz w:val="20"/>
                <w:szCs w:val="20"/>
              </w:rPr>
              <w:t>Relationship</w:t>
            </w:r>
          </w:p>
        </w:tc>
      </w:tr>
      <w:tr w:rsidR="00FF6C2E" w:rsidTr="00DB6FB1">
        <w:tc>
          <w:tcPr>
            <w:tcW w:w="1281" w:type="dxa"/>
            <w:gridSpan w:val="2"/>
            <w:vMerge/>
            <w:shd w:val="clear" w:color="auto" w:fill="D2EAF1"/>
            <w:textDirection w:val="btLr"/>
          </w:tcPr>
          <w:p w:rsidR="00FF6C2E" w:rsidRPr="00183415" w:rsidRDefault="00FF6C2E" w:rsidP="00183415">
            <w:pPr>
              <w:ind w:left="113" w:right="113"/>
              <w:jc w:val="center"/>
              <w:rPr>
                <w:rFonts w:ascii="Arial" w:hAnsi="Arial" w:cs="Arial"/>
                <w:b/>
                <w:bCs/>
                <w:sz w:val="20"/>
                <w:szCs w:val="20"/>
              </w:rPr>
            </w:pPr>
          </w:p>
        </w:tc>
        <w:tc>
          <w:tcPr>
            <w:tcW w:w="693" w:type="dxa"/>
            <w:vMerge/>
            <w:shd w:val="clear" w:color="auto" w:fill="D2EAF1"/>
          </w:tcPr>
          <w:p w:rsidR="00FF6C2E" w:rsidRPr="00183415" w:rsidRDefault="00FF6C2E" w:rsidP="00183415">
            <w:pPr>
              <w:jc w:val="center"/>
              <w:rPr>
                <w:rFonts w:ascii="Arial" w:hAnsi="Arial" w:cs="Arial"/>
                <w:sz w:val="20"/>
                <w:szCs w:val="20"/>
              </w:rPr>
            </w:pPr>
          </w:p>
        </w:tc>
        <w:tc>
          <w:tcPr>
            <w:tcW w:w="5938" w:type="dxa"/>
            <w:gridSpan w:val="17"/>
            <w:vMerge/>
            <w:shd w:val="clear" w:color="auto" w:fill="D2EAF1"/>
          </w:tcPr>
          <w:p w:rsidR="00FF6C2E" w:rsidRPr="00183415" w:rsidRDefault="00FF6C2E" w:rsidP="00E67127">
            <w:pPr>
              <w:rPr>
                <w:rFonts w:ascii="Arial" w:hAnsi="Arial" w:cs="Arial"/>
                <w:sz w:val="20"/>
                <w:szCs w:val="20"/>
              </w:rPr>
            </w:pPr>
          </w:p>
        </w:tc>
        <w:tc>
          <w:tcPr>
            <w:tcW w:w="1619" w:type="dxa"/>
            <w:gridSpan w:val="4"/>
            <w:shd w:val="clear" w:color="auto" w:fill="D2EAF1"/>
          </w:tcPr>
          <w:p w:rsidR="00FF6C2E" w:rsidRDefault="00FF6C2E">
            <w:pPr>
              <w:spacing w:line="276" w:lineRule="auto"/>
              <w:jc w:val="center"/>
              <w:rPr>
                <w:rFonts w:ascii="Arial" w:hAnsi="Arial" w:cs="Arial"/>
                <w:sz w:val="20"/>
                <w:szCs w:val="20"/>
                <w:lang w:eastAsia="en-US"/>
              </w:rPr>
            </w:pPr>
            <w:r>
              <w:rPr>
                <w:rFonts w:ascii="Arial" w:hAnsi="Arial" w:cs="Arial"/>
                <w:sz w:val="20"/>
                <w:szCs w:val="20"/>
                <w:lang w:eastAsia="en-US"/>
              </w:rPr>
              <w:t>Prog. Output</w:t>
            </w:r>
          </w:p>
        </w:tc>
        <w:tc>
          <w:tcPr>
            <w:tcW w:w="1722" w:type="dxa"/>
            <w:gridSpan w:val="2"/>
            <w:shd w:val="clear" w:color="auto" w:fill="D2EAF1"/>
          </w:tcPr>
          <w:p w:rsidR="00FF6C2E" w:rsidRDefault="00FF6C2E">
            <w:pPr>
              <w:spacing w:line="276" w:lineRule="auto"/>
              <w:jc w:val="center"/>
              <w:rPr>
                <w:rFonts w:ascii="Arial" w:hAnsi="Arial" w:cs="Arial"/>
                <w:b/>
                <w:bCs/>
                <w:sz w:val="20"/>
                <w:szCs w:val="20"/>
                <w:lang w:eastAsia="en-US"/>
              </w:rPr>
            </w:pPr>
            <w:r>
              <w:rPr>
                <w:rFonts w:ascii="Arial" w:hAnsi="Arial" w:cs="Arial"/>
                <w:b/>
                <w:bCs/>
                <w:sz w:val="20"/>
                <w:szCs w:val="20"/>
                <w:lang w:eastAsia="en-US"/>
              </w:rPr>
              <w:t>Net Effect</w:t>
            </w:r>
          </w:p>
        </w:tc>
      </w:tr>
      <w:tr w:rsidR="00FF6C2E" w:rsidTr="00DB6FB1">
        <w:tc>
          <w:tcPr>
            <w:tcW w:w="1281" w:type="dxa"/>
            <w:gridSpan w:val="2"/>
            <w:vMerge/>
            <w:shd w:val="clear" w:color="auto" w:fill="auto"/>
            <w:textDirection w:val="btLr"/>
          </w:tcPr>
          <w:p w:rsidR="00FF6C2E" w:rsidRPr="00183415" w:rsidRDefault="00FF6C2E" w:rsidP="00183415">
            <w:pPr>
              <w:ind w:left="113" w:right="113"/>
              <w:jc w:val="center"/>
              <w:rPr>
                <w:rFonts w:ascii="Arial" w:hAnsi="Arial" w:cs="Arial"/>
                <w:b/>
                <w:bCs/>
                <w:sz w:val="20"/>
                <w:szCs w:val="20"/>
              </w:rPr>
            </w:pPr>
          </w:p>
        </w:tc>
        <w:tc>
          <w:tcPr>
            <w:tcW w:w="693" w:type="dxa"/>
            <w:shd w:val="clear" w:color="auto" w:fill="D2EAF1"/>
          </w:tcPr>
          <w:p w:rsidR="00FF6C2E" w:rsidRPr="00183415" w:rsidRDefault="00FF6C2E" w:rsidP="00183415">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FF6C2E" w:rsidRDefault="00FF6C2E" w:rsidP="00202C2E">
            <w:pPr>
              <w:tabs>
                <w:tab w:val="left" w:pos="-108"/>
              </w:tabs>
              <w:rPr>
                <w:rFonts w:ascii="Arial" w:hAnsi="Arial" w:cs="Arial"/>
                <w:sz w:val="20"/>
                <w:szCs w:val="20"/>
                <w:lang w:val="en-US"/>
              </w:rPr>
            </w:pPr>
            <w:r>
              <w:rPr>
                <w:rFonts w:ascii="Arial" w:hAnsi="Arial" w:cs="Arial"/>
                <w:sz w:val="20"/>
                <w:szCs w:val="20"/>
              </w:rPr>
              <w:t>Recognize phrases and expressions related to immediate needs</w:t>
            </w:r>
          </w:p>
        </w:tc>
        <w:tc>
          <w:tcPr>
            <w:tcW w:w="1619" w:type="dxa"/>
            <w:gridSpan w:val="4"/>
            <w:shd w:val="clear" w:color="auto" w:fill="D2EAF1"/>
          </w:tcPr>
          <w:p w:rsidR="00FF6C2E" w:rsidRDefault="00FF6C2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gridSpan w:val="2"/>
            <w:shd w:val="clear" w:color="auto" w:fill="auto"/>
          </w:tcPr>
          <w:p w:rsidR="00FF6C2E" w:rsidRDefault="00FF6C2E">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FF6C2E" w:rsidTr="00DB6FB1">
        <w:tc>
          <w:tcPr>
            <w:tcW w:w="1281" w:type="dxa"/>
            <w:gridSpan w:val="2"/>
            <w:vMerge/>
            <w:shd w:val="clear" w:color="auto" w:fill="D2EAF1"/>
            <w:textDirection w:val="btLr"/>
          </w:tcPr>
          <w:p w:rsidR="00FF6C2E" w:rsidRPr="00183415" w:rsidRDefault="00FF6C2E" w:rsidP="00183415">
            <w:pPr>
              <w:ind w:left="113" w:right="113"/>
              <w:jc w:val="center"/>
              <w:rPr>
                <w:rFonts w:ascii="Arial" w:hAnsi="Arial" w:cs="Arial"/>
                <w:b/>
                <w:bCs/>
                <w:sz w:val="20"/>
                <w:szCs w:val="20"/>
              </w:rPr>
            </w:pPr>
          </w:p>
        </w:tc>
        <w:tc>
          <w:tcPr>
            <w:tcW w:w="693" w:type="dxa"/>
            <w:shd w:val="clear" w:color="auto" w:fill="D2EAF1"/>
          </w:tcPr>
          <w:p w:rsidR="00FF6C2E" w:rsidRPr="00183415" w:rsidRDefault="00FF6C2E" w:rsidP="00183415">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FF6C2E" w:rsidRDefault="00FF6C2E" w:rsidP="00202C2E">
            <w:pPr>
              <w:tabs>
                <w:tab w:val="left" w:pos="-108"/>
              </w:tabs>
              <w:rPr>
                <w:rFonts w:ascii="Arial" w:hAnsi="Arial" w:cs="Arial"/>
                <w:sz w:val="20"/>
                <w:szCs w:val="20"/>
                <w:lang w:val="en-US"/>
              </w:rPr>
            </w:pPr>
            <w:r>
              <w:rPr>
                <w:rFonts w:ascii="Arial" w:hAnsi="Arial" w:cs="Arial"/>
                <w:sz w:val="20"/>
                <w:szCs w:val="20"/>
              </w:rPr>
              <w:t xml:space="preserve">Recognize  the topic of discussions when people speak slowly and clearly </w:t>
            </w:r>
          </w:p>
        </w:tc>
        <w:tc>
          <w:tcPr>
            <w:tcW w:w="1619" w:type="dxa"/>
            <w:gridSpan w:val="4"/>
            <w:shd w:val="clear" w:color="auto" w:fill="D2EAF1"/>
          </w:tcPr>
          <w:p w:rsidR="00FF6C2E" w:rsidRDefault="00FF6C2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gridSpan w:val="2"/>
            <w:shd w:val="clear" w:color="auto" w:fill="D2EAF1"/>
          </w:tcPr>
          <w:p w:rsidR="00FF6C2E" w:rsidRDefault="00FF6C2E">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FF6C2E" w:rsidTr="00DB6FB1">
        <w:tc>
          <w:tcPr>
            <w:tcW w:w="1281" w:type="dxa"/>
            <w:gridSpan w:val="2"/>
            <w:vMerge/>
            <w:shd w:val="clear" w:color="auto" w:fill="auto"/>
            <w:textDirection w:val="btLr"/>
          </w:tcPr>
          <w:p w:rsidR="00FF6C2E" w:rsidRPr="00183415" w:rsidRDefault="00FF6C2E" w:rsidP="00183415">
            <w:pPr>
              <w:ind w:left="113" w:right="113"/>
              <w:jc w:val="center"/>
              <w:rPr>
                <w:rFonts w:ascii="Arial" w:hAnsi="Arial" w:cs="Arial"/>
                <w:b/>
                <w:bCs/>
                <w:sz w:val="20"/>
                <w:szCs w:val="20"/>
              </w:rPr>
            </w:pPr>
          </w:p>
        </w:tc>
        <w:tc>
          <w:tcPr>
            <w:tcW w:w="693" w:type="dxa"/>
            <w:shd w:val="clear" w:color="auto" w:fill="D2EAF1"/>
          </w:tcPr>
          <w:p w:rsidR="00FF6C2E" w:rsidRPr="00183415" w:rsidRDefault="00FF6C2E" w:rsidP="00183415">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FF6C2E" w:rsidRDefault="00FF6C2E" w:rsidP="00202C2E">
            <w:pPr>
              <w:rPr>
                <w:rFonts w:ascii="Arial" w:hAnsi="Arial" w:cs="Arial"/>
                <w:sz w:val="20"/>
                <w:szCs w:val="20"/>
                <w:lang w:val="en-US"/>
              </w:rPr>
            </w:pPr>
            <w:r>
              <w:rPr>
                <w:rFonts w:ascii="Arial" w:hAnsi="Arial" w:cs="Arial"/>
                <w:sz w:val="20"/>
                <w:szCs w:val="20"/>
              </w:rPr>
              <w:t xml:space="preserve"> Recognize what is said clearly, slowly and directly in simple everyday conversation</w:t>
            </w:r>
          </w:p>
        </w:tc>
        <w:tc>
          <w:tcPr>
            <w:tcW w:w="1619" w:type="dxa"/>
            <w:gridSpan w:val="4"/>
            <w:shd w:val="clear" w:color="auto" w:fill="D2EAF1"/>
          </w:tcPr>
          <w:p w:rsidR="00FF6C2E" w:rsidRDefault="00FF6C2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gridSpan w:val="2"/>
            <w:shd w:val="clear" w:color="auto" w:fill="auto"/>
          </w:tcPr>
          <w:p w:rsidR="00FF6C2E" w:rsidRDefault="00FF6C2E">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FF6C2E" w:rsidTr="00DB6FB1">
        <w:tc>
          <w:tcPr>
            <w:tcW w:w="1281" w:type="dxa"/>
            <w:gridSpan w:val="2"/>
            <w:vMerge/>
            <w:shd w:val="clear" w:color="auto" w:fill="D2EAF1"/>
            <w:textDirection w:val="btLr"/>
          </w:tcPr>
          <w:p w:rsidR="00FF6C2E" w:rsidRPr="00183415" w:rsidRDefault="00FF6C2E" w:rsidP="00183415">
            <w:pPr>
              <w:ind w:left="113" w:right="113"/>
              <w:jc w:val="center"/>
              <w:rPr>
                <w:rFonts w:ascii="Arial" w:hAnsi="Arial" w:cs="Arial"/>
                <w:b/>
                <w:bCs/>
                <w:sz w:val="20"/>
                <w:szCs w:val="20"/>
              </w:rPr>
            </w:pPr>
          </w:p>
        </w:tc>
        <w:tc>
          <w:tcPr>
            <w:tcW w:w="693" w:type="dxa"/>
            <w:shd w:val="clear" w:color="auto" w:fill="D2EAF1"/>
          </w:tcPr>
          <w:p w:rsidR="00FF6C2E" w:rsidRPr="00183415" w:rsidRDefault="00FF6C2E" w:rsidP="00183415">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FF6C2E" w:rsidRDefault="00FF6C2E" w:rsidP="00202C2E">
            <w:pPr>
              <w:tabs>
                <w:tab w:val="left" w:pos="-108"/>
              </w:tabs>
              <w:rPr>
                <w:rFonts w:ascii="Arial" w:hAnsi="Arial" w:cs="Arial"/>
                <w:sz w:val="20"/>
                <w:szCs w:val="20"/>
                <w:lang w:val="en-US"/>
              </w:rPr>
            </w:pPr>
            <w:r>
              <w:rPr>
                <w:rFonts w:ascii="Arial" w:hAnsi="Arial" w:cs="Arial"/>
                <w:sz w:val="20"/>
                <w:szCs w:val="20"/>
              </w:rPr>
              <w:t>Express themselves  in areas of immediate need by asking and answering simple questions</w:t>
            </w:r>
          </w:p>
        </w:tc>
        <w:tc>
          <w:tcPr>
            <w:tcW w:w="1619" w:type="dxa"/>
            <w:gridSpan w:val="4"/>
            <w:shd w:val="clear" w:color="auto" w:fill="D2EAF1"/>
          </w:tcPr>
          <w:p w:rsidR="00FF6C2E" w:rsidRDefault="00FF6C2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gridSpan w:val="2"/>
            <w:shd w:val="clear" w:color="auto" w:fill="D2EAF1"/>
          </w:tcPr>
          <w:p w:rsidR="00FF6C2E" w:rsidRDefault="00FF6C2E">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FF6C2E" w:rsidTr="00DB6FB1">
        <w:tc>
          <w:tcPr>
            <w:tcW w:w="1281" w:type="dxa"/>
            <w:gridSpan w:val="2"/>
            <w:vMerge/>
            <w:shd w:val="clear" w:color="auto" w:fill="auto"/>
            <w:textDirection w:val="btLr"/>
          </w:tcPr>
          <w:p w:rsidR="00FF6C2E" w:rsidRPr="00183415" w:rsidRDefault="00FF6C2E" w:rsidP="00183415">
            <w:pPr>
              <w:ind w:left="113" w:right="113"/>
              <w:jc w:val="center"/>
              <w:rPr>
                <w:rFonts w:ascii="Arial" w:hAnsi="Arial" w:cs="Arial"/>
                <w:b/>
                <w:bCs/>
                <w:sz w:val="20"/>
                <w:szCs w:val="20"/>
              </w:rPr>
            </w:pPr>
          </w:p>
        </w:tc>
        <w:tc>
          <w:tcPr>
            <w:tcW w:w="693" w:type="dxa"/>
            <w:shd w:val="clear" w:color="auto" w:fill="D2EAF1"/>
          </w:tcPr>
          <w:p w:rsidR="00FF6C2E" w:rsidRPr="00183415" w:rsidRDefault="00FF6C2E" w:rsidP="00183415">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FF6C2E" w:rsidRDefault="00FF6C2E" w:rsidP="00202C2E">
            <w:pPr>
              <w:tabs>
                <w:tab w:val="left" w:pos="-108"/>
              </w:tabs>
              <w:rPr>
                <w:rFonts w:ascii="Arial" w:hAnsi="Arial" w:cs="Arial"/>
                <w:sz w:val="20"/>
                <w:szCs w:val="20"/>
                <w:lang w:val="en-US"/>
              </w:rPr>
            </w:pPr>
            <w:r>
              <w:rPr>
                <w:rFonts w:ascii="Arial" w:hAnsi="Arial" w:cs="Arial"/>
                <w:sz w:val="20"/>
                <w:szCs w:val="20"/>
              </w:rPr>
              <w:t>Summarize short, simple notes and messages relating to matters of everyday life</w:t>
            </w:r>
          </w:p>
        </w:tc>
        <w:tc>
          <w:tcPr>
            <w:tcW w:w="1619" w:type="dxa"/>
            <w:gridSpan w:val="4"/>
            <w:shd w:val="clear" w:color="auto" w:fill="D2EAF1"/>
          </w:tcPr>
          <w:p w:rsidR="00FF6C2E" w:rsidRDefault="00FF6C2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gridSpan w:val="2"/>
            <w:shd w:val="clear" w:color="auto" w:fill="auto"/>
          </w:tcPr>
          <w:p w:rsidR="00FF6C2E" w:rsidRDefault="00FF6C2E">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1246C6" w:rsidRPr="00183415" w:rsidTr="00DB6FB1">
        <w:tc>
          <w:tcPr>
            <w:tcW w:w="11253" w:type="dxa"/>
            <w:gridSpan w:val="26"/>
            <w:shd w:val="clear" w:color="auto" w:fill="auto"/>
          </w:tcPr>
          <w:p w:rsidR="001246C6" w:rsidRPr="00183415" w:rsidRDefault="001246C6" w:rsidP="008F25AE">
            <w:pPr>
              <w:jc w:val="both"/>
              <w:rPr>
                <w:rFonts w:ascii="Arial" w:hAnsi="Arial" w:cs="Arial"/>
                <w:b/>
                <w:bCs/>
                <w:sz w:val="20"/>
                <w:szCs w:val="20"/>
              </w:rPr>
            </w:pPr>
            <w:r>
              <w:rPr>
                <w:rFonts w:ascii="Arial" w:hAnsi="Arial" w:cs="Arial"/>
                <w:b/>
                <w:sz w:val="20"/>
                <w:szCs w:val="20"/>
                <w:lang w:val="en-US"/>
              </w:rPr>
              <w:t>Course Description:</w:t>
            </w:r>
            <w:r>
              <w:rPr>
                <w:rFonts w:ascii="Arial" w:hAnsi="Arial" w:cs="Arial"/>
                <w:sz w:val="20"/>
                <w:szCs w:val="20"/>
                <w:lang w:val="en-US"/>
              </w:rPr>
              <w:t xml:space="preserve"> </w:t>
            </w:r>
            <w:r w:rsidRPr="007A250D">
              <w:rPr>
                <w:rFonts w:ascii="Arial" w:hAnsi="Arial" w:cs="Arial"/>
                <w:sz w:val="20"/>
                <w:szCs w:val="20"/>
              </w:rPr>
              <w:t xml:space="preserve">This course is a second foreign language for young adult learners of second grade. In this course, students are encouraged to express themselves in </w:t>
            </w:r>
            <w:r>
              <w:rPr>
                <w:rFonts w:ascii="Arial" w:hAnsi="Arial" w:cs="Arial"/>
                <w:sz w:val="20"/>
                <w:szCs w:val="20"/>
              </w:rPr>
              <w:t>German</w:t>
            </w:r>
            <w:r w:rsidRPr="007A250D">
              <w:rPr>
                <w:rFonts w:ascii="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w:t>
            </w:r>
            <w:r>
              <w:rPr>
                <w:rFonts w:ascii="Arial" w:hAnsi="Arial" w:cs="Arial"/>
                <w:sz w:val="20"/>
                <w:szCs w:val="20"/>
              </w:rPr>
              <w:t>German</w:t>
            </w:r>
            <w:r w:rsidRPr="007A250D">
              <w:rPr>
                <w:rFonts w:ascii="Arial" w:hAnsi="Arial" w:cs="Arial"/>
                <w:sz w:val="20"/>
                <w:szCs w:val="20"/>
              </w:rPr>
              <w:t xml:space="preserve">. This course presets essential </w:t>
            </w:r>
            <w:r>
              <w:rPr>
                <w:rFonts w:ascii="Arial" w:hAnsi="Arial" w:cs="Arial"/>
                <w:sz w:val="20"/>
                <w:szCs w:val="20"/>
              </w:rPr>
              <w:t>German</w:t>
            </w:r>
            <w:r w:rsidRPr="007A250D">
              <w:rPr>
                <w:rFonts w:ascii="Arial" w:hAnsi="Arial" w:cs="Arial"/>
                <w:sz w:val="20"/>
                <w:szCs w:val="20"/>
              </w:rPr>
              <w:t xml:space="preserve"> vocabulary, authentic reading texts, dialogues to improve students’ reading and listening skills.</w:t>
            </w:r>
          </w:p>
        </w:tc>
      </w:tr>
      <w:tr w:rsidR="001246C6" w:rsidRPr="00183415" w:rsidTr="00DB6FB1">
        <w:tc>
          <w:tcPr>
            <w:tcW w:w="11253" w:type="dxa"/>
            <w:gridSpan w:val="26"/>
            <w:shd w:val="clear" w:color="auto" w:fill="D2EAF1"/>
          </w:tcPr>
          <w:p w:rsidR="001246C6" w:rsidRPr="00183415" w:rsidRDefault="001246C6" w:rsidP="00183415">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246C6" w:rsidRPr="00183415" w:rsidTr="00DB6FB1">
        <w:tc>
          <w:tcPr>
            <w:tcW w:w="897" w:type="dxa"/>
            <w:shd w:val="clear" w:color="auto" w:fill="auto"/>
          </w:tcPr>
          <w:p w:rsidR="001246C6" w:rsidRPr="00183415" w:rsidRDefault="001246C6" w:rsidP="0018341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1246C6" w:rsidRPr="00183415" w:rsidRDefault="001246C6" w:rsidP="00183415">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1246C6" w:rsidRPr="00183415" w:rsidRDefault="001246C6" w:rsidP="00183415">
            <w:pPr>
              <w:jc w:val="center"/>
              <w:rPr>
                <w:rFonts w:ascii="Arial" w:hAnsi="Arial" w:cs="Arial"/>
                <w:b/>
                <w:sz w:val="20"/>
                <w:szCs w:val="20"/>
              </w:rPr>
            </w:pPr>
            <w:r w:rsidRPr="00183415">
              <w:rPr>
                <w:rFonts w:ascii="Arial" w:hAnsi="Arial" w:cs="Arial"/>
                <w:b/>
                <w:sz w:val="20"/>
                <w:szCs w:val="20"/>
              </w:rPr>
              <w:t>Preparation</w:t>
            </w:r>
          </w:p>
        </w:tc>
        <w:tc>
          <w:tcPr>
            <w:tcW w:w="3703" w:type="dxa"/>
            <w:gridSpan w:val="7"/>
            <w:shd w:val="clear" w:color="auto" w:fill="auto"/>
          </w:tcPr>
          <w:p w:rsidR="001246C6" w:rsidRPr="00183415" w:rsidRDefault="001246C6" w:rsidP="00183415">
            <w:pPr>
              <w:jc w:val="center"/>
              <w:rPr>
                <w:rFonts w:ascii="Arial" w:hAnsi="Arial" w:cs="Arial"/>
                <w:b/>
                <w:bCs/>
                <w:sz w:val="20"/>
                <w:szCs w:val="20"/>
              </w:rPr>
            </w:pPr>
            <w:r w:rsidRPr="00183415">
              <w:rPr>
                <w:rFonts w:ascii="Arial" w:hAnsi="Arial" w:cs="Arial"/>
                <w:b/>
                <w:bCs/>
                <w:sz w:val="20"/>
                <w:szCs w:val="20"/>
              </w:rPr>
              <w:t>Teaching Methods</w:t>
            </w:r>
          </w:p>
        </w:tc>
      </w:tr>
      <w:tr w:rsidR="00417DE9" w:rsidRPr="00183415" w:rsidTr="00DB6FB1">
        <w:tc>
          <w:tcPr>
            <w:tcW w:w="897" w:type="dxa"/>
            <w:shd w:val="clear" w:color="auto" w:fill="D2EAF1"/>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1</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 xml:space="preserve">Wiederholung vom letzten Jahr </w:t>
            </w:r>
          </w:p>
        </w:tc>
        <w:tc>
          <w:tcPr>
            <w:tcW w:w="2340" w:type="dxa"/>
            <w:gridSpan w:val="6"/>
            <w:shd w:val="clear" w:color="auto" w:fill="D2EAF1"/>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Arbeitsblätter</w:t>
            </w:r>
          </w:p>
        </w:tc>
        <w:tc>
          <w:tcPr>
            <w:tcW w:w="3703" w:type="dxa"/>
            <w:gridSpan w:val="7"/>
            <w:shd w:val="clear" w:color="auto" w:fill="D2EAF1"/>
          </w:tcPr>
          <w:p w:rsidR="00417DE9" w:rsidRDefault="00417DE9">
            <w:pPr>
              <w:rPr>
                <w:rFonts w:ascii="Arial" w:hAnsi="Arial" w:cs="Arial"/>
                <w:b/>
                <w:sz w:val="20"/>
                <w:szCs w:val="20"/>
                <w:lang w:val="en-US" w:eastAsia="de-DE"/>
              </w:rPr>
            </w:pPr>
            <w:r>
              <w:rPr>
                <w:rFonts w:ascii="Arial" w:hAnsi="Arial" w:cs="Arial"/>
                <w:b/>
                <w:sz w:val="20"/>
                <w:szCs w:val="20"/>
                <w:lang w:val="en-US" w:eastAsia="de-DE"/>
              </w:rPr>
              <w:t>plenary conversation, listening, reading</w:t>
            </w:r>
          </w:p>
        </w:tc>
      </w:tr>
      <w:tr w:rsidR="00417DE9" w:rsidRPr="00183415" w:rsidTr="00DB6FB1">
        <w:tc>
          <w:tcPr>
            <w:tcW w:w="897" w:type="dxa"/>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2</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 xml:space="preserve">Sprachhandlungen: Über Freizeitaktivitäten sprechen </w:t>
            </w:r>
          </w:p>
          <w:p w:rsidR="00417DE9" w:rsidRDefault="00417DE9">
            <w:pPr>
              <w:rPr>
                <w:rFonts w:ascii="Arial" w:hAnsi="Arial" w:cs="Arial"/>
                <w:sz w:val="16"/>
                <w:szCs w:val="16"/>
                <w:lang w:val="de-DE" w:eastAsia="de-DE"/>
              </w:rPr>
            </w:pPr>
            <w:r>
              <w:rPr>
                <w:rFonts w:ascii="Arial" w:hAnsi="Arial" w:cs="Arial"/>
                <w:sz w:val="20"/>
                <w:szCs w:val="20"/>
                <w:lang w:val="de-DE" w:eastAsia="de-DE"/>
              </w:rPr>
              <w:t>Wortschatz: Freizeitaktivitäten</w:t>
            </w:r>
          </w:p>
        </w:tc>
        <w:tc>
          <w:tcPr>
            <w:tcW w:w="2340" w:type="dxa"/>
            <w:gridSpan w:val="6"/>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Kapitel 6</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Zeit mit Freunden</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Kurs- und Arbeitsbuch</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rsidR="00417DE9" w:rsidRDefault="00417DE9">
            <w:pPr>
              <w:jc w:val="center"/>
              <w:rPr>
                <w:rFonts w:ascii="Arial" w:hAnsi="Arial" w:cs="Arial"/>
                <w:sz w:val="20"/>
                <w:szCs w:val="20"/>
                <w:lang w:val="en-US" w:eastAsia="de-DE"/>
              </w:rPr>
            </w:pPr>
          </w:p>
        </w:tc>
        <w:tc>
          <w:tcPr>
            <w:tcW w:w="3703" w:type="dxa"/>
            <w:gridSpan w:val="7"/>
            <w:shd w:val="clear" w:color="auto" w:fill="auto"/>
          </w:tcPr>
          <w:p w:rsidR="00417DE9" w:rsidRDefault="00417DE9">
            <w:pPr>
              <w:rPr>
                <w:rFonts w:ascii="Arial" w:hAnsi="Arial" w:cs="Arial"/>
                <w:b/>
                <w:sz w:val="20"/>
                <w:szCs w:val="20"/>
                <w:lang w:val="en-US" w:eastAsia="de-DE"/>
              </w:rPr>
            </w:pPr>
            <w:r>
              <w:rPr>
                <w:rFonts w:ascii="Arial" w:hAnsi="Arial" w:cs="Arial"/>
                <w:b/>
                <w:sz w:val="20"/>
                <w:szCs w:val="20"/>
                <w:lang w:val="en-US" w:eastAsia="de-DE"/>
              </w:rPr>
              <w:t>plenary conversation, listening, writing</w:t>
            </w:r>
          </w:p>
        </w:tc>
      </w:tr>
      <w:tr w:rsidR="00417DE9" w:rsidRPr="00183415" w:rsidTr="00DB6FB1">
        <w:tc>
          <w:tcPr>
            <w:tcW w:w="897" w:type="dxa"/>
            <w:shd w:val="clear" w:color="auto" w:fill="D2EAF1"/>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2</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Sprachhandlungen: etwas gemeinsam planen; über Geburtstage sprechen</w:t>
            </w:r>
          </w:p>
          <w:p w:rsidR="00417DE9" w:rsidRDefault="00417DE9">
            <w:pPr>
              <w:rPr>
                <w:rFonts w:ascii="Arial" w:hAnsi="Arial" w:cs="Arial"/>
                <w:sz w:val="20"/>
                <w:szCs w:val="20"/>
                <w:lang w:val="de-DE" w:eastAsia="de-DE"/>
              </w:rPr>
            </w:pPr>
            <w:r>
              <w:rPr>
                <w:rFonts w:ascii="Arial" w:hAnsi="Arial" w:cs="Arial"/>
                <w:sz w:val="20"/>
                <w:szCs w:val="20"/>
                <w:lang w:val="de-DE" w:eastAsia="de-DE"/>
              </w:rPr>
              <w:t>Grammatik: Datumsangaben; am…..</w:t>
            </w:r>
          </w:p>
          <w:p w:rsidR="00417DE9" w:rsidRDefault="00417DE9">
            <w:pPr>
              <w:rPr>
                <w:rFonts w:ascii="Arial" w:hAnsi="Arial" w:cs="Arial"/>
                <w:sz w:val="16"/>
                <w:szCs w:val="16"/>
                <w:lang w:val="de-DE" w:eastAsia="de-DE"/>
              </w:rPr>
            </w:pPr>
          </w:p>
        </w:tc>
        <w:tc>
          <w:tcPr>
            <w:tcW w:w="2340" w:type="dxa"/>
            <w:gridSpan w:val="6"/>
            <w:shd w:val="clear" w:color="auto" w:fill="D2EAF1"/>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Kurs- und Arbeitsbuch</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rsidR="00417DE9" w:rsidRDefault="00417DE9">
            <w:pPr>
              <w:jc w:val="center"/>
              <w:rPr>
                <w:rFonts w:ascii="Arial" w:hAnsi="Arial" w:cs="Arial"/>
                <w:sz w:val="20"/>
                <w:szCs w:val="20"/>
                <w:lang w:val="de-DE" w:eastAsia="de-DE"/>
              </w:rPr>
            </w:pPr>
          </w:p>
        </w:tc>
        <w:tc>
          <w:tcPr>
            <w:tcW w:w="3703" w:type="dxa"/>
            <w:gridSpan w:val="7"/>
            <w:shd w:val="clear" w:color="auto" w:fill="D2EAF1"/>
          </w:tcPr>
          <w:p w:rsidR="00417DE9" w:rsidRDefault="00417DE9">
            <w:pPr>
              <w:rPr>
                <w:rFonts w:ascii="Arial" w:hAnsi="Arial" w:cs="Arial"/>
                <w:b/>
                <w:sz w:val="20"/>
                <w:szCs w:val="20"/>
                <w:lang w:val="en-US" w:eastAsia="de-DE"/>
              </w:rPr>
            </w:pPr>
            <w:r>
              <w:rPr>
                <w:rFonts w:ascii="Arial" w:hAnsi="Arial" w:cs="Arial"/>
                <w:b/>
                <w:sz w:val="20"/>
                <w:szCs w:val="20"/>
                <w:lang w:val="en-US" w:eastAsia="de-DE"/>
              </w:rPr>
              <w:t>plenary conversation, group activities</w:t>
            </w:r>
          </w:p>
        </w:tc>
      </w:tr>
      <w:tr w:rsidR="00417DE9" w:rsidRPr="00183415" w:rsidTr="00DB6FB1">
        <w:tc>
          <w:tcPr>
            <w:tcW w:w="897" w:type="dxa"/>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3</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 xml:space="preserve">Sprachhandlungen: eine Einladung verstehen und schreiben </w:t>
            </w:r>
          </w:p>
          <w:p w:rsidR="00417DE9" w:rsidRDefault="00417DE9">
            <w:pPr>
              <w:rPr>
                <w:rFonts w:ascii="Arial" w:hAnsi="Arial" w:cs="Arial"/>
                <w:sz w:val="16"/>
                <w:szCs w:val="16"/>
                <w:lang w:val="de-DE" w:eastAsia="de-DE"/>
              </w:rPr>
            </w:pPr>
            <w:r>
              <w:rPr>
                <w:rFonts w:ascii="Arial" w:hAnsi="Arial" w:cs="Arial"/>
                <w:sz w:val="20"/>
                <w:szCs w:val="20"/>
                <w:lang w:val="de-DE" w:eastAsia="de-DE"/>
              </w:rPr>
              <w:t>Grammatik: trennbare Verben</w:t>
            </w:r>
          </w:p>
        </w:tc>
        <w:tc>
          <w:tcPr>
            <w:tcW w:w="2340" w:type="dxa"/>
            <w:gridSpan w:val="6"/>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Kurs- und Arbeitsbuch</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rsidR="00417DE9" w:rsidRDefault="00417DE9">
            <w:pPr>
              <w:jc w:val="center"/>
              <w:rPr>
                <w:rFonts w:ascii="Arial" w:hAnsi="Arial" w:cs="Arial"/>
                <w:sz w:val="20"/>
                <w:szCs w:val="20"/>
                <w:lang w:val="de-DE" w:eastAsia="de-DE"/>
              </w:rPr>
            </w:pPr>
          </w:p>
        </w:tc>
        <w:tc>
          <w:tcPr>
            <w:tcW w:w="3703" w:type="dxa"/>
            <w:gridSpan w:val="7"/>
            <w:shd w:val="clear" w:color="auto" w:fill="auto"/>
          </w:tcPr>
          <w:p w:rsidR="00417DE9" w:rsidRDefault="00417DE9">
            <w:pPr>
              <w:rPr>
                <w:rFonts w:ascii="Arial" w:hAnsi="Arial" w:cs="Arial"/>
                <w:b/>
                <w:sz w:val="20"/>
                <w:szCs w:val="20"/>
                <w:lang w:val="en-US" w:eastAsia="de-DE"/>
              </w:rPr>
            </w:pPr>
            <w:r>
              <w:rPr>
                <w:rFonts w:ascii="Arial" w:hAnsi="Arial" w:cs="Arial"/>
                <w:b/>
                <w:sz w:val="20"/>
                <w:szCs w:val="20"/>
                <w:lang w:val="en-US" w:eastAsia="de-DE"/>
              </w:rPr>
              <w:t>plenary conversation, reading, speaking</w:t>
            </w:r>
          </w:p>
        </w:tc>
      </w:tr>
      <w:tr w:rsidR="00417DE9" w:rsidRPr="008048FF" w:rsidTr="00DB6FB1">
        <w:tc>
          <w:tcPr>
            <w:tcW w:w="897" w:type="dxa"/>
            <w:shd w:val="clear" w:color="auto" w:fill="D2EAF1"/>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4</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Sprachhandlungen: im Restaurant bestellen und bezahlen; über ein Ereignis sprechen</w:t>
            </w:r>
          </w:p>
          <w:p w:rsidR="00417DE9" w:rsidRDefault="00417DE9">
            <w:pPr>
              <w:rPr>
                <w:rFonts w:ascii="Arial" w:hAnsi="Arial" w:cs="Arial"/>
                <w:sz w:val="20"/>
                <w:szCs w:val="20"/>
                <w:lang w:val="de-DE" w:eastAsia="de-DE"/>
              </w:rPr>
            </w:pPr>
            <w:r>
              <w:rPr>
                <w:rFonts w:ascii="Arial" w:hAnsi="Arial" w:cs="Arial"/>
                <w:sz w:val="20"/>
                <w:szCs w:val="20"/>
                <w:lang w:val="de-DE" w:eastAsia="de-DE"/>
              </w:rPr>
              <w:t>WS: Essen, Getränke; Redemittel zum Bestellen und Bezahlen; Eigenschaften</w:t>
            </w:r>
          </w:p>
          <w:p w:rsidR="00417DE9" w:rsidRDefault="00417DE9">
            <w:pPr>
              <w:rPr>
                <w:rFonts w:ascii="Arial" w:hAnsi="Arial" w:cs="Arial"/>
                <w:sz w:val="16"/>
                <w:szCs w:val="16"/>
                <w:lang w:val="de-DE" w:eastAsia="de-DE"/>
              </w:rPr>
            </w:pPr>
          </w:p>
        </w:tc>
        <w:tc>
          <w:tcPr>
            <w:tcW w:w="2340" w:type="dxa"/>
            <w:gridSpan w:val="6"/>
            <w:shd w:val="clear" w:color="auto" w:fill="D2EAF1"/>
          </w:tcPr>
          <w:p w:rsidR="00417DE9" w:rsidRDefault="00417DE9">
            <w:pPr>
              <w:jc w:val="center"/>
              <w:rPr>
                <w:rFonts w:ascii="Arial" w:hAnsi="Arial" w:cs="Arial"/>
                <w:sz w:val="20"/>
                <w:szCs w:val="20"/>
                <w:lang w:val="de-DE" w:eastAsia="de-DE"/>
              </w:rPr>
            </w:pP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Kurs- und Arbeitsbuch</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rsidR="00417DE9" w:rsidRDefault="00417DE9">
            <w:pPr>
              <w:jc w:val="center"/>
              <w:rPr>
                <w:rFonts w:ascii="Arial" w:hAnsi="Arial" w:cs="Arial"/>
                <w:sz w:val="20"/>
                <w:szCs w:val="20"/>
                <w:lang w:val="de-DE" w:eastAsia="de-DE"/>
              </w:rPr>
            </w:pPr>
            <w:r>
              <w:rPr>
                <w:rFonts w:ascii="Arial" w:hAnsi="Arial" w:cs="Arial"/>
                <w:sz w:val="20"/>
                <w:szCs w:val="20"/>
                <w:lang w:val="en-US" w:eastAsia="de-DE"/>
              </w:rPr>
              <w:t xml:space="preserve">. </w:t>
            </w:r>
          </w:p>
        </w:tc>
        <w:tc>
          <w:tcPr>
            <w:tcW w:w="3703" w:type="dxa"/>
            <w:gridSpan w:val="7"/>
            <w:shd w:val="clear" w:color="auto" w:fill="D2EAF1"/>
          </w:tcPr>
          <w:p w:rsidR="00417DE9" w:rsidRDefault="00417DE9">
            <w:pPr>
              <w:rPr>
                <w:rFonts w:ascii="Arial" w:hAnsi="Arial" w:cs="Arial"/>
                <w:b/>
                <w:sz w:val="20"/>
                <w:szCs w:val="20"/>
                <w:lang w:val="en-US" w:eastAsia="de-DE"/>
              </w:rPr>
            </w:pPr>
            <w:r>
              <w:rPr>
                <w:rFonts w:ascii="Arial" w:hAnsi="Arial" w:cs="Arial"/>
                <w:b/>
                <w:sz w:val="20"/>
                <w:szCs w:val="20"/>
                <w:lang w:val="en-US" w:eastAsia="de-DE"/>
              </w:rPr>
              <w:t>plenary conversation, listening, speaking</w:t>
            </w:r>
          </w:p>
        </w:tc>
      </w:tr>
      <w:tr w:rsidR="00417DE9" w:rsidRPr="00183415" w:rsidTr="00DB6FB1">
        <w:tc>
          <w:tcPr>
            <w:tcW w:w="897" w:type="dxa"/>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5</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Grammatik: Präposition „für“+ Akkusativ</w:t>
            </w:r>
          </w:p>
          <w:p w:rsidR="00417DE9" w:rsidRDefault="00417DE9">
            <w:pPr>
              <w:rPr>
                <w:rFonts w:ascii="Arial" w:hAnsi="Arial" w:cs="Arial"/>
                <w:sz w:val="20"/>
                <w:szCs w:val="20"/>
                <w:lang w:val="de-DE" w:eastAsia="de-DE"/>
              </w:rPr>
            </w:pPr>
            <w:r>
              <w:rPr>
                <w:rFonts w:ascii="Arial" w:hAnsi="Arial" w:cs="Arial"/>
                <w:sz w:val="20"/>
                <w:szCs w:val="20"/>
                <w:lang w:val="de-DE" w:eastAsia="de-DE"/>
              </w:rPr>
              <w:t>Personalpronomen im Akkusativ mich, dich…</w:t>
            </w:r>
          </w:p>
          <w:p w:rsidR="00417DE9" w:rsidRDefault="00417DE9">
            <w:pPr>
              <w:rPr>
                <w:rFonts w:ascii="Arial" w:hAnsi="Arial" w:cs="Arial"/>
                <w:sz w:val="20"/>
                <w:szCs w:val="20"/>
                <w:lang w:val="de-DE" w:eastAsia="de-DE"/>
              </w:rPr>
            </w:pPr>
            <w:r>
              <w:rPr>
                <w:rFonts w:ascii="Arial" w:hAnsi="Arial" w:cs="Arial"/>
                <w:sz w:val="20"/>
                <w:szCs w:val="20"/>
                <w:lang w:val="de-DE" w:eastAsia="de-DE"/>
              </w:rPr>
              <w:t>Präteritum von haben und sein</w:t>
            </w:r>
          </w:p>
          <w:p w:rsidR="00417DE9" w:rsidRDefault="00417DE9">
            <w:pPr>
              <w:rPr>
                <w:rFonts w:ascii="Arial" w:hAnsi="Arial" w:cs="Arial"/>
                <w:sz w:val="16"/>
                <w:szCs w:val="16"/>
                <w:lang w:val="de-DE" w:eastAsia="de-DE"/>
              </w:rPr>
            </w:pPr>
          </w:p>
        </w:tc>
        <w:tc>
          <w:tcPr>
            <w:tcW w:w="2340" w:type="dxa"/>
            <w:gridSpan w:val="6"/>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Kurs- und Arbeitsbuch</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rsidR="00417DE9" w:rsidRDefault="00417DE9">
            <w:pPr>
              <w:jc w:val="center"/>
              <w:rPr>
                <w:rFonts w:ascii="Arial" w:hAnsi="Arial" w:cs="Arial"/>
                <w:sz w:val="20"/>
                <w:szCs w:val="20"/>
                <w:lang w:val="de-DE" w:eastAsia="de-DE"/>
              </w:rPr>
            </w:pPr>
          </w:p>
        </w:tc>
        <w:tc>
          <w:tcPr>
            <w:tcW w:w="3703" w:type="dxa"/>
            <w:gridSpan w:val="7"/>
            <w:shd w:val="clear" w:color="auto" w:fill="auto"/>
          </w:tcPr>
          <w:p w:rsidR="00417DE9" w:rsidRDefault="00417DE9">
            <w:pPr>
              <w:rPr>
                <w:rFonts w:ascii="Arial" w:hAnsi="Arial" w:cs="Arial"/>
                <w:b/>
                <w:bCs/>
                <w:sz w:val="20"/>
                <w:szCs w:val="20"/>
                <w:lang w:val="de-DE" w:eastAsia="de-DE"/>
              </w:rPr>
            </w:pPr>
            <w:r>
              <w:rPr>
                <w:rFonts w:ascii="Arial" w:hAnsi="Arial" w:cs="Arial"/>
                <w:b/>
                <w:sz w:val="20"/>
                <w:szCs w:val="20"/>
                <w:lang w:val="en-US" w:eastAsia="de-DE"/>
              </w:rPr>
              <w:t>individual &amp; group activities</w:t>
            </w:r>
          </w:p>
        </w:tc>
      </w:tr>
      <w:tr w:rsidR="00417DE9" w:rsidRPr="00183415" w:rsidTr="00DB6FB1">
        <w:tc>
          <w:tcPr>
            <w:tcW w:w="897" w:type="dxa"/>
            <w:shd w:val="clear" w:color="auto" w:fill="D2EAF1"/>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6</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Sprachhandlungen: bestimmte Informationen in Texten finden; Veranstaltungtipps im Radio verstehen</w:t>
            </w:r>
          </w:p>
          <w:p w:rsidR="00417DE9" w:rsidRDefault="00417DE9">
            <w:pPr>
              <w:rPr>
                <w:rFonts w:ascii="Arial" w:hAnsi="Arial" w:cs="Arial"/>
                <w:sz w:val="20"/>
                <w:szCs w:val="20"/>
                <w:lang w:val="de-DE" w:eastAsia="de-DE"/>
              </w:rPr>
            </w:pPr>
            <w:r>
              <w:rPr>
                <w:rFonts w:ascii="Arial" w:hAnsi="Arial" w:cs="Arial"/>
                <w:sz w:val="20"/>
                <w:szCs w:val="20"/>
                <w:lang w:val="de-DE" w:eastAsia="de-DE"/>
              </w:rPr>
              <w:t>Landeskunde: Kneipen&amp; Co in D-A-CH</w:t>
            </w:r>
          </w:p>
          <w:p w:rsidR="00417DE9" w:rsidRDefault="00417DE9">
            <w:pPr>
              <w:rPr>
                <w:rFonts w:ascii="Arial" w:hAnsi="Arial" w:cs="Arial"/>
                <w:sz w:val="20"/>
                <w:szCs w:val="20"/>
                <w:lang w:val="de-DE" w:eastAsia="de-DE"/>
              </w:rPr>
            </w:pPr>
            <w:r>
              <w:rPr>
                <w:rFonts w:ascii="Arial" w:hAnsi="Arial" w:cs="Arial"/>
                <w:sz w:val="20"/>
                <w:szCs w:val="20"/>
                <w:lang w:val="de-DE" w:eastAsia="de-DE"/>
              </w:rPr>
              <w:t>WS: Veranstaltungen</w:t>
            </w:r>
          </w:p>
        </w:tc>
        <w:tc>
          <w:tcPr>
            <w:tcW w:w="2340" w:type="dxa"/>
            <w:gridSpan w:val="6"/>
            <w:shd w:val="clear" w:color="auto" w:fill="D2EAF1"/>
          </w:tcPr>
          <w:p w:rsidR="00417DE9" w:rsidRDefault="00417DE9">
            <w:pPr>
              <w:jc w:val="center"/>
              <w:rPr>
                <w:rFonts w:ascii="Arial" w:hAnsi="Arial" w:cs="Arial"/>
                <w:sz w:val="20"/>
                <w:szCs w:val="20"/>
                <w:lang w:val="de-DE" w:eastAsia="de-DE"/>
              </w:rPr>
            </w:pP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Kurs- und Arbeitsbuch</w:t>
            </w:r>
          </w:p>
          <w:p w:rsidR="00417DE9" w:rsidRDefault="00417DE9">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rsidR="00417DE9" w:rsidRDefault="00417DE9">
            <w:pPr>
              <w:jc w:val="center"/>
              <w:rPr>
                <w:rFonts w:ascii="Arial" w:hAnsi="Arial" w:cs="Arial"/>
                <w:sz w:val="20"/>
                <w:szCs w:val="20"/>
                <w:lang w:val="de-DE" w:eastAsia="de-DE"/>
              </w:rPr>
            </w:pPr>
          </w:p>
        </w:tc>
        <w:tc>
          <w:tcPr>
            <w:tcW w:w="3703" w:type="dxa"/>
            <w:gridSpan w:val="7"/>
            <w:shd w:val="clear" w:color="auto" w:fill="D2EAF1"/>
          </w:tcPr>
          <w:p w:rsidR="00417DE9" w:rsidRDefault="00417DE9">
            <w:pPr>
              <w:jc w:val="center"/>
              <w:rPr>
                <w:rFonts w:ascii="Arial" w:hAnsi="Arial" w:cs="Arial"/>
                <w:b/>
                <w:bCs/>
                <w:sz w:val="20"/>
                <w:szCs w:val="20"/>
                <w:lang w:val="de-DE" w:eastAsia="de-DE"/>
              </w:rPr>
            </w:pPr>
            <w:r>
              <w:rPr>
                <w:rFonts w:ascii="Arial" w:hAnsi="Arial" w:cs="Arial"/>
                <w:b/>
                <w:sz w:val="20"/>
                <w:szCs w:val="20"/>
                <w:lang w:val="en-US" w:eastAsia="de-DE"/>
              </w:rPr>
              <w:t xml:space="preserve">        individual &amp; group activities</w:t>
            </w:r>
          </w:p>
        </w:tc>
      </w:tr>
      <w:tr w:rsidR="00417DE9" w:rsidRPr="000633BD" w:rsidTr="00DB6FB1">
        <w:tc>
          <w:tcPr>
            <w:tcW w:w="897" w:type="dxa"/>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de-DE" w:eastAsia="de-DE"/>
              </w:rPr>
              <w:t>7</w:t>
            </w:r>
          </w:p>
        </w:tc>
        <w:tc>
          <w:tcPr>
            <w:tcW w:w="4313" w:type="dxa"/>
            <w:gridSpan w:val="12"/>
            <w:shd w:val="clear" w:color="auto" w:fill="D2EAF1"/>
          </w:tcPr>
          <w:p w:rsidR="00417DE9" w:rsidRDefault="00417DE9">
            <w:pPr>
              <w:rPr>
                <w:rFonts w:ascii="Arial" w:hAnsi="Arial" w:cs="Arial"/>
                <w:sz w:val="20"/>
                <w:szCs w:val="20"/>
                <w:lang w:val="de-DE" w:eastAsia="de-DE"/>
              </w:rPr>
            </w:pPr>
            <w:r>
              <w:rPr>
                <w:rFonts w:ascii="Arial" w:hAnsi="Arial" w:cs="Arial"/>
                <w:sz w:val="20"/>
                <w:szCs w:val="20"/>
                <w:lang w:val="de-DE" w:eastAsia="de-DE"/>
              </w:rPr>
              <w:t xml:space="preserve">Quiz </w:t>
            </w:r>
          </w:p>
          <w:p w:rsidR="00417DE9" w:rsidRDefault="00417DE9">
            <w:pPr>
              <w:rPr>
                <w:rFonts w:ascii="Arial" w:hAnsi="Arial" w:cs="Arial"/>
                <w:sz w:val="16"/>
                <w:szCs w:val="16"/>
                <w:lang w:val="de-DE" w:eastAsia="de-DE"/>
              </w:rPr>
            </w:pPr>
            <w:r>
              <w:rPr>
                <w:rFonts w:ascii="Arial" w:hAnsi="Arial" w:cs="Arial"/>
                <w:sz w:val="20"/>
                <w:szCs w:val="20"/>
                <w:lang w:val="de-DE" w:eastAsia="de-DE"/>
              </w:rPr>
              <w:t>Fragen beantworten, Quiz bewerten</w:t>
            </w:r>
          </w:p>
        </w:tc>
        <w:tc>
          <w:tcPr>
            <w:tcW w:w="2340" w:type="dxa"/>
            <w:gridSpan w:val="6"/>
            <w:shd w:val="clear" w:color="auto" w:fill="auto"/>
          </w:tcPr>
          <w:p w:rsidR="00417DE9" w:rsidRDefault="00417DE9">
            <w:pPr>
              <w:jc w:val="center"/>
              <w:rPr>
                <w:rFonts w:ascii="Arial" w:hAnsi="Arial" w:cs="Arial"/>
                <w:sz w:val="20"/>
                <w:szCs w:val="20"/>
                <w:lang w:val="de-DE" w:eastAsia="de-DE"/>
              </w:rPr>
            </w:pPr>
            <w:r>
              <w:rPr>
                <w:rFonts w:ascii="Arial" w:hAnsi="Arial" w:cs="Arial"/>
                <w:sz w:val="20"/>
                <w:szCs w:val="20"/>
                <w:lang w:val="en-US" w:eastAsia="de-DE"/>
              </w:rPr>
              <w:t>Arbeitsblatt</w:t>
            </w:r>
          </w:p>
        </w:tc>
        <w:tc>
          <w:tcPr>
            <w:tcW w:w="3703" w:type="dxa"/>
            <w:gridSpan w:val="7"/>
            <w:shd w:val="clear" w:color="auto" w:fill="auto"/>
          </w:tcPr>
          <w:p w:rsidR="00417DE9" w:rsidRDefault="00417DE9">
            <w:pPr>
              <w:jc w:val="center"/>
              <w:rPr>
                <w:rFonts w:ascii="Arial" w:hAnsi="Arial" w:cs="Arial"/>
                <w:b/>
                <w:sz w:val="20"/>
                <w:szCs w:val="20"/>
                <w:lang w:val="en-US" w:eastAsia="de-DE"/>
              </w:rPr>
            </w:pPr>
            <w:r>
              <w:rPr>
                <w:rFonts w:ascii="Arial" w:hAnsi="Arial" w:cs="Arial"/>
                <w:b/>
                <w:sz w:val="20"/>
                <w:szCs w:val="20"/>
                <w:lang w:val="en-US" w:eastAsia="de-DE"/>
              </w:rPr>
              <w:t>plenary conversation, listening, reading</w:t>
            </w:r>
          </w:p>
        </w:tc>
      </w:tr>
      <w:tr w:rsidR="00DF23A1" w:rsidRPr="000633BD" w:rsidTr="00DB6FB1">
        <w:tc>
          <w:tcPr>
            <w:tcW w:w="897" w:type="dxa"/>
            <w:shd w:val="clear" w:color="auto" w:fill="D2EAF1"/>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t>8</w:t>
            </w:r>
          </w:p>
        </w:tc>
        <w:tc>
          <w:tcPr>
            <w:tcW w:w="4313" w:type="dxa"/>
            <w:gridSpan w:val="12"/>
            <w:shd w:val="clear" w:color="auto" w:fill="D2EAF1"/>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 xml:space="preserve">Wortschatz:Zimmer und Räume/ Möbel Sprachhandlungen:eigene Wohnung </w:t>
            </w:r>
            <w:r w:rsidRPr="00A404A8">
              <w:rPr>
                <w:rFonts w:ascii="Arial" w:hAnsi="Arial" w:cs="Arial"/>
                <w:sz w:val="20"/>
                <w:szCs w:val="20"/>
                <w:lang w:val="de-DE" w:eastAsia="de-DE"/>
              </w:rPr>
              <w:lastRenderedPageBreak/>
              <w:t>beschreiben</w:t>
            </w:r>
          </w:p>
          <w:p w:rsidR="00DF23A1" w:rsidRPr="00E77752" w:rsidRDefault="00DF23A1" w:rsidP="002C5E73">
            <w:pPr>
              <w:rPr>
                <w:rFonts w:ascii="Arial" w:hAnsi="Arial" w:cs="Arial"/>
                <w:sz w:val="20"/>
                <w:szCs w:val="20"/>
                <w:lang w:val="de-DE"/>
              </w:rPr>
            </w:pPr>
          </w:p>
        </w:tc>
        <w:tc>
          <w:tcPr>
            <w:tcW w:w="2340" w:type="dxa"/>
            <w:gridSpan w:val="6"/>
            <w:shd w:val="clear" w:color="auto" w:fill="D2EAF1"/>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Kapitel 8</w:t>
            </w:r>
          </w:p>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Meine Wohnung</w:t>
            </w:r>
          </w:p>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Kurs- und Arbeitsbuch</w:t>
            </w:r>
          </w:p>
          <w:p w:rsidR="00DF23A1" w:rsidRDefault="00DF23A1" w:rsidP="002C5E73">
            <w:pPr>
              <w:jc w:val="center"/>
              <w:rPr>
                <w:rFonts w:ascii="Arial" w:hAnsi="Arial" w:cs="Arial"/>
                <w:sz w:val="20"/>
                <w:szCs w:val="20"/>
              </w:rPr>
            </w:pPr>
            <w:r w:rsidRPr="00A404A8">
              <w:rPr>
                <w:rFonts w:ascii="Arial" w:hAnsi="Arial" w:cs="Arial"/>
                <w:sz w:val="20"/>
                <w:szCs w:val="20"/>
                <w:lang w:val="de-DE" w:eastAsia="de-DE"/>
              </w:rPr>
              <w:t>Zusatzmaterialen</w:t>
            </w:r>
          </w:p>
        </w:tc>
        <w:tc>
          <w:tcPr>
            <w:tcW w:w="3703" w:type="dxa"/>
            <w:gridSpan w:val="7"/>
            <w:shd w:val="clear" w:color="auto" w:fill="D2EAF1"/>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lastRenderedPageBreak/>
              <w:t xml:space="preserve"> group activities, reading, writing</w:t>
            </w:r>
          </w:p>
        </w:tc>
      </w:tr>
      <w:tr w:rsidR="00DF23A1" w:rsidRPr="000633BD" w:rsidTr="00DB6FB1">
        <w:tc>
          <w:tcPr>
            <w:tcW w:w="897" w:type="dxa"/>
            <w:shd w:val="clear" w:color="auto" w:fill="auto"/>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lastRenderedPageBreak/>
              <w:t>9</w:t>
            </w:r>
          </w:p>
        </w:tc>
        <w:tc>
          <w:tcPr>
            <w:tcW w:w="4313" w:type="dxa"/>
            <w:gridSpan w:val="12"/>
            <w:shd w:val="clear" w:color="auto" w:fill="D2EAF1"/>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Sprachhandlungen:Wohnungsanzeigen verstehen, Wohnungeinrichten planen</w:t>
            </w:r>
          </w:p>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Grammatik: Adjektive mit sein</w:t>
            </w:r>
          </w:p>
          <w:p w:rsidR="00DF23A1" w:rsidRDefault="00DF23A1" w:rsidP="002C5E73">
            <w:pPr>
              <w:rPr>
                <w:rFonts w:ascii="Arial" w:hAnsi="Arial" w:cs="Arial"/>
                <w:sz w:val="16"/>
                <w:szCs w:val="16"/>
                <w:lang w:val="de-DE"/>
              </w:rPr>
            </w:pPr>
          </w:p>
        </w:tc>
        <w:tc>
          <w:tcPr>
            <w:tcW w:w="2340" w:type="dxa"/>
            <w:gridSpan w:val="6"/>
            <w:shd w:val="clear" w:color="auto" w:fill="auto"/>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rsidR="00DF23A1" w:rsidRPr="00501F14" w:rsidRDefault="00DF23A1" w:rsidP="002C5E73">
            <w:pPr>
              <w:jc w:val="center"/>
              <w:rPr>
                <w:rFonts w:ascii="Arial" w:hAnsi="Arial" w:cs="Arial"/>
                <w:sz w:val="20"/>
                <w:szCs w:val="20"/>
                <w:lang w:val="en-US"/>
              </w:rPr>
            </w:pPr>
            <w:r w:rsidRPr="00A404A8">
              <w:rPr>
                <w:rFonts w:ascii="Arial" w:hAnsi="Arial" w:cs="Arial"/>
                <w:sz w:val="20"/>
                <w:szCs w:val="20"/>
                <w:lang w:val="de-DE" w:eastAsia="de-DE"/>
              </w:rPr>
              <w:t>Zusatzmaterialen</w:t>
            </w:r>
          </w:p>
        </w:tc>
        <w:tc>
          <w:tcPr>
            <w:tcW w:w="3703" w:type="dxa"/>
            <w:gridSpan w:val="7"/>
            <w:shd w:val="clear" w:color="auto" w:fill="auto"/>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t>plenary conversation, listening, reading</w:t>
            </w:r>
          </w:p>
        </w:tc>
      </w:tr>
      <w:tr w:rsidR="00DF23A1" w:rsidRPr="000633BD" w:rsidTr="00DB6FB1">
        <w:tc>
          <w:tcPr>
            <w:tcW w:w="897" w:type="dxa"/>
            <w:shd w:val="clear" w:color="auto" w:fill="D2EAF1"/>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t>10</w:t>
            </w:r>
          </w:p>
        </w:tc>
        <w:tc>
          <w:tcPr>
            <w:tcW w:w="4313" w:type="dxa"/>
            <w:gridSpan w:val="12"/>
            <w:shd w:val="clear" w:color="auto" w:fill="D2EAF1"/>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Sprachhandlungen: eine Einladung schriftlich beantworten/ Gefallen und Missgefallen ausdrücken</w:t>
            </w:r>
          </w:p>
          <w:p w:rsidR="00DF23A1" w:rsidRDefault="00DF23A1" w:rsidP="002C5E73">
            <w:pPr>
              <w:rPr>
                <w:rFonts w:ascii="Arial" w:hAnsi="Arial" w:cs="Arial"/>
                <w:sz w:val="16"/>
                <w:szCs w:val="16"/>
                <w:lang w:val="de-DE"/>
              </w:rPr>
            </w:pPr>
          </w:p>
        </w:tc>
        <w:tc>
          <w:tcPr>
            <w:tcW w:w="2340" w:type="dxa"/>
            <w:gridSpan w:val="6"/>
            <w:shd w:val="clear" w:color="auto" w:fill="D2EAF1"/>
          </w:tcPr>
          <w:p w:rsidR="00DF23A1" w:rsidRPr="00A404A8" w:rsidRDefault="00DF23A1" w:rsidP="002C5E73">
            <w:pPr>
              <w:pStyle w:val="AralkYok"/>
              <w:rPr>
                <w:rFonts w:ascii="Arial" w:hAnsi="Arial" w:cs="Arial"/>
                <w:sz w:val="20"/>
                <w:szCs w:val="20"/>
                <w:lang w:val="de-DE" w:eastAsia="de-DE"/>
              </w:rPr>
            </w:pPr>
          </w:p>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rsidR="00DF23A1" w:rsidRDefault="00DF23A1" w:rsidP="002C5E73">
            <w:pPr>
              <w:jc w:val="center"/>
              <w:rPr>
                <w:rFonts w:ascii="Arial" w:hAnsi="Arial" w:cs="Arial"/>
                <w:sz w:val="20"/>
                <w:szCs w:val="20"/>
              </w:rPr>
            </w:pPr>
            <w:r w:rsidRPr="00A404A8">
              <w:rPr>
                <w:rFonts w:ascii="Arial" w:hAnsi="Arial" w:cs="Arial"/>
                <w:sz w:val="20"/>
                <w:szCs w:val="20"/>
                <w:lang w:val="de-DE" w:eastAsia="de-DE"/>
              </w:rPr>
              <w:t>Zusatzmaterialen</w:t>
            </w:r>
          </w:p>
        </w:tc>
        <w:tc>
          <w:tcPr>
            <w:tcW w:w="3703" w:type="dxa"/>
            <w:gridSpan w:val="7"/>
            <w:shd w:val="clear" w:color="auto" w:fill="D2EAF1"/>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t>group activities, reading, writing</w:t>
            </w:r>
          </w:p>
        </w:tc>
      </w:tr>
      <w:tr w:rsidR="00DF23A1" w:rsidRPr="000633BD" w:rsidTr="00DB6FB1">
        <w:tc>
          <w:tcPr>
            <w:tcW w:w="897" w:type="dxa"/>
            <w:shd w:val="clear" w:color="auto" w:fill="auto"/>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t>11</w:t>
            </w:r>
          </w:p>
        </w:tc>
        <w:tc>
          <w:tcPr>
            <w:tcW w:w="4313" w:type="dxa"/>
            <w:gridSpan w:val="12"/>
            <w:shd w:val="clear" w:color="auto" w:fill="D2EAF1"/>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Wortschatz: Farben/Wohnformen</w:t>
            </w:r>
          </w:p>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Sprachhandlungen: über Wohnformen sprechen einen Text über eine Wohnung schreiben</w:t>
            </w:r>
          </w:p>
          <w:p w:rsidR="00DF23A1" w:rsidRDefault="00DF23A1" w:rsidP="002C5E73">
            <w:pPr>
              <w:rPr>
                <w:rFonts w:ascii="Arial" w:hAnsi="Arial" w:cs="Arial"/>
                <w:sz w:val="16"/>
                <w:szCs w:val="16"/>
                <w:lang w:val="de-DE"/>
              </w:rPr>
            </w:pPr>
            <w:r w:rsidRPr="00A404A8">
              <w:rPr>
                <w:rFonts w:ascii="Arial" w:hAnsi="Arial" w:cs="Arial"/>
                <w:sz w:val="20"/>
                <w:szCs w:val="20"/>
                <w:lang w:val="de-DE" w:eastAsia="de-DE"/>
              </w:rPr>
              <w:t>Grammatik: Wechselpräpositionen</w:t>
            </w:r>
          </w:p>
        </w:tc>
        <w:tc>
          <w:tcPr>
            <w:tcW w:w="2340" w:type="dxa"/>
            <w:gridSpan w:val="6"/>
            <w:shd w:val="clear" w:color="auto" w:fill="auto"/>
          </w:tcPr>
          <w:p w:rsidR="00DF23A1" w:rsidRPr="00A404A8" w:rsidRDefault="00DF23A1" w:rsidP="002C5E7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rsidR="00DF23A1" w:rsidRDefault="00DF23A1" w:rsidP="002C5E73">
            <w:pPr>
              <w:jc w:val="center"/>
              <w:rPr>
                <w:rFonts w:ascii="Arial" w:hAnsi="Arial" w:cs="Arial"/>
                <w:sz w:val="20"/>
                <w:szCs w:val="20"/>
              </w:rPr>
            </w:pPr>
            <w:r w:rsidRPr="00A404A8">
              <w:rPr>
                <w:rFonts w:ascii="Arial" w:hAnsi="Arial" w:cs="Arial"/>
                <w:sz w:val="20"/>
                <w:szCs w:val="20"/>
                <w:lang w:val="de-DE" w:eastAsia="de-DE"/>
              </w:rPr>
              <w:t>Zusatzmaterialen</w:t>
            </w:r>
          </w:p>
        </w:tc>
        <w:tc>
          <w:tcPr>
            <w:tcW w:w="3703" w:type="dxa"/>
            <w:gridSpan w:val="7"/>
            <w:shd w:val="clear" w:color="auto" w:fill="auto"/>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t>plenary conversation, listening, reading, writing</w:t>
            </w:r>
          </w:p>
        </w:tc>
      </w:tr>
      <w:tr w:rsidR="00DF23A1" w:rsidRPr="000633BD" w:rsidTr="00DB6FB1">
        <w:tc>
          <w:tcPr>
            <w:tcW w:w="897" w:type="dxa"/>
            <w:shd w:val="clear" w:color="auto" w:fill="D2EAF1"/>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t>12</w:t>
            </w:r>
          </w:p>
        </w:tc>
        <w:tc>
          <w:tcPr>
            <w:tcW w:w="4313" w:type="dxa"/>
            <w:gridSpan w:val="12"/>
            <w:shd w:val="clear" w:color="auto" w:fill="D2EAF1"/>
          </w:tcPr>
          <w:p w:rsidR="00DF23A1" w:rsidRPr="00E77752" w:rsidRDefault="00DF23A1" w:rsidP="002C5E73">
            <w:pPr>
              <w:rPr>
                <w:rFonts w:ascii="Arial" w:hAnsi="Arial" w:cs="Arial"/>
                <w:sz w:val="20"/>
                <w:szCs w:val="20"/>
                <w:lang w:val="de-DE"/>
              </w:rPr>
            </w:pPr>
            <w:r w:rsidRPr="00A404A8">
              <w:rPr>
                <w:rFonts w:ascii="Arial" w:hAnsi="Arial" w:cs="Arial"/>
                <w:sz w:val="20"/>
                <w:szCs w:val="20"/>
                <w:lang w:val="de-DE" w:eastAsia="de-DE"/>
              </w:rPr>
              <w:t xml:space="preserve">Wechselpräpositonen wiederholen </w:t>
            </w:r>
          </w:p>
        </w:tc>
        <w:tc>
          <w:tcPr>
            <w:tcW w:w="2340" w:type="dxa"/>
            <w:gridSpan w:val="6"/>
            <w:shd w:val="clear" w:color="auto" w:fill="D2EAF1"/>
          </w:tcPr>
          <w:p w:rsidR="00DF23A1" w:rsidRDefault="00DF23A1" w:rsidP="002C5E73">
            <w:pPr>
              <w:jc w:val="center"/>
              <w:rPr>
                <w:rFonts w:ascii="Arial" w:hAnsi="Arial" w:cs="Arial"/>
                <w:sz w:val="20"/>
                <w:szCs w:val="20"/>
              </w:rPr>
            </w:pPr>
            <w:r w:rsidRPr="00A404A8">
              <w:rPr>
                <w:rFonts w:ascii="Arial" w:hAnsi="Arial" w:cs="Arial"/>
                <w:sz w:val="20"/>
                <w:szCs w:val="20"/>
                <w:lang w:val="de-DE" w:eastAsia="de-DE"/>
              </w:rPr>
              <w:t>Zusatzmaterialen</w:t>
            </w:r>
          </w:p>
        </w:tc>
        <w:tc>
          <w:tcPr>
            <w:tcW w:w="3703" w:type="dxa"/>
            <w:gridSpan w:val="7"/>
            <w:shd w:val="clear" w:color="auto" w:fill="D2EAF1"/>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t>listening, speaking, plenary conversation, group activities</w:t>
            </w:r>
          </w:p>
        </w:tc>
      </w:tr>
      <w:tr w:rsidR="00DF23A1" w:rsidRPr="000633BD" w:rsidTr="00DB6FB1">
        <w:tc>
          <w:tcPr>
            <w:tcW w:w="897" w:type="dxa"/>
            <w:shd w:val="clear" w:color="auto" w:fill="auto"/>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t>13</w:t>
            </w:r>
          </w:p>
        </w:tc>
        <w:tc>
          <w:tcPr>
            <w:tcW w:w="4313" w:type="dxa"/>
            <w:gridSpan w:val="12"/>
            <w:shd w:val="clear" w:color="auto" w:fill="D2EAF1"/>
          </w:tcPr>
          <w:p w:rsidR="00DF23A1" w:rsidRPr="00183415" w:rsidRDefault="00DF23A1" w:rsidP="002C5E73">
            <w:pPr>
              <w:rPr>
                <w:rFonts w:ascii="Arial" w:hAnsi="Arial" w:cs="Arial"/>
                <w:sz w:val="20"/>
                <w:szCs w:val="20"/>
              </w:rPr>
            </w:pPr>
            <w:r w:rsidRPr="00A404A8">
              <w:rPr>
                <w:rFonts w:ascii="Arial" w:hAnsi="Arial" w:cs="Arial"/>
                <w:sz w:val="20"/>
                <w:szCs w:val="20"/>
                <w:lang w:val="de-DE" w:eastAsia="de-DE"/>
              </w:rPr>
              <w:t>Wortschatz: Möbel</w:t>
            </w:r>
          </w:p>
        </w:tc>
        <w:tc>
          <w:tcPr>
            <w:tcW w:w="2340" w:type="dxa"/>
            <w:gridSpan w:val="6"/>
            <w:shd w:val="clear" w:color="auto" w:fill="auto"/>
          </w:tcPr>
          <w:p w:rsidR="00DF23A1" w:rsidRPr="00A404A8" w:rsidRDefault="00DF23A1" w:rsidP="002C5E73">
            <w:pPr>
              <w:jc w:val="center"/>
              <w:rPr>
                <w:rFonts w:ascii="Arial" w:hAnsi="Arial" w:cs="Arial"/>
                <w:sz w:val="20"/>
                <w:szCs w:val="20"/>
                <w:lang w:val="de-DE" w:eastAsia="de-DE"/>
              </w:rPr>
            </w:pPr>
            <w:r w:rsidRPr="00A404A8">
              <w:rPr>
                <w:rFonts w:ascii="Arial" w:hAnsi="Arial" w:cs="Arial"/>
                <w:sz w:val="20"/>
                <w:szCs w:val="20"/>
                <w:lang w:val="de-DE" w:eastAsia="de-DE"/>
              </w:rPr>
              <w:t xml:space="preserve">Zusatzmaterialen </w:t>
            </w:r>
          </w:p>
          <w:p w:rsidR="00DF23A1" w:rsidRPr="00183415" w:rsidRDefault="00DF23A1" w:rsidP="002C5E73">
            <w:pPr>
              <w:jc w:val="center"/>
              <w:rPr>
                <w:rFonts w:ascii="Arial" w:hAnsi="Arial" w:cs="Arial"/>
                <w:sz w:val="20"/>
                <w:szCs w:val="20"/>
              </w:rPr>
            </w:pPr>
          </w:p>
        </w:tc>
        <w:tc>
          <w:tcPr>
            <w:tcW w:w="3703" w:type="dxa"/>
            <w:gridSpan w:val="7"/>
            <w:shd w:val="clear" w:color="auto" w:fill="auto"/>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t xml:space="preserve">        individual &amp; group activities</w:t>
            </w:r>
          </w:p>
        </w:tc>
      </w:tr>
      <w:tr w:rsidR="00DF23A1" w:rsidRPr="000633BD" w:rsidTr="00DB6FB1">
        <w:tc>
          <w:tcPr>
            <w:tcW w:w="897" w:type="dxa"/>
            <w:shd w:val="clear" w:color="auto" w:fill="auto"/>
          </w:tcPr>
          <w:p w:rsidR="00DF23A1" w:rsidRDefault="00DF23A1">
            <w:pPr>
              <w:jc w:val="center"/>
              <w:rPr>
                <w:rFonts w:ascii="Arial" w:hAnsi="Arial" w:cs="Arial"/>
                <w:sz w:val="20"/>
                <w:szCs w:val="20"/>
                <w:lang w:val="de-DE" w:eastAsia="de-DE"/>
              </w:rPr>
            </w:pPr>
            <w:r>
              <w:rPr>
                <w:rFonts w:ascii="Arial" w:hAnsi="Arial" w:cs="Arial"/>
                <w:sz w:val="20"/>
                <w:szCs w:val="20"/>
                <w:lang w:val="de-DE" w:eastAsia="de-DE"/>
              </w:rPr>
              <w:t>14</w:t>
            </w:r>
          </w:p>
        </w:tc>
        <w:tc>
          <w:tcPr>
            <w:tcW w:w="4313" w:type="dxa"/>
            <w:gridSpan w:val="12"/>
            <w:shd w:val="clear" w:color="auto" w:fill="D2EAF1"/>
          </w:tcPr>
          <w:p w:rsidR="00DF23A1" w:rsidRDefault="00DF23A1" w:rsidP="002C5E73">
            <w:pPr>
              <w:rPr>
                <w:rFonts w:ascii="Arial" w:hAnsi="Arial" w:cs="Arial"/>
                <w:sz w:val="20"/>
                <w:szCs w:val="20"/>
                <w:lang w:val="de-DE" w:eastAsia="de-DE"/>
              </w:rPr>
            </w:pPr>
            <w:r w:rsidRPr="00A404A8">
              <w:rPr>
                <w:rFonts w:ascii="Arial" w:hAnsi="Arial" w:cs="Arial"/>
                <w:sz w:val="20"/>
                <w:szCs w:val="20"/>
                <w:lang w:val="de-DE" w:eastAsia="de-DE"/>
              </w:rPr>
              <w:t xml:space="preserve">Wiederholung </w:t>
            </w:r>
          </w:p>
        </w:tc>
        <w:tc>
          <w:tcPr>
            <w:tcW w:w="2340" w:type="dxa"/>
            <w:gridSpan w:val="6"/>
            <w:shd w:val="clear" w:color="auto" w:fill="auto"/>
          </w:tcPr>
          <w:p w:rsidR="00DF23A1" w:rsidRDefault="00DF23A1" w:rsidP="002C5E73">
            <w:pPr>
              <w:jc w:val="center"/>
              <w:rPr>
                <w:rFonts w:ascii="Arial" w:hAnsi="Arial" w:cs="Arial"/>
                <w:sz w:val="20"/>
                <w:szCs w:val="20"/>
                <w:lang w:val="de-DE" w:eastAsia="de-DE"/>
              </w:rPr>
            </w:pPr>
            <w:r w:rsidRPr="00A404A8">
              <w:rPr>
                <w:rFonts w:ascii="Arial" w:hAnsi="Arial" w:cs="Arial"/>
                <w:sz w:val="20"/>
                <w:szCs w:val="20"/>
              </w:rPr>
              <w:t>Arbeitsblätter</w:t>
            </w:r>
          </w:p>
        </w:tc>
        <w:tc>
          <w:tcPr>
            <w:tcW w:w="3703" w:type="dxa"/>
            <w:gridSpan w:val="7"/>
            <w:shd w:val="clear" w:color="auto" w:fill="auto"/>
          </w:tcPr>
          <w:p w:rsidR="00DF23A1" w:rsidRDefault="00DF23A1">
            <w:pPr>
              <w:jc w:val="center"/>
              <w:rPr>
                <w:rFonts w:ascii="Arial" w:hAnsi="Arial" w:cs="Arial"/>
                <w:b/>
                <w:sz w:val="20"/>
                <w:szCs w:val="20"/>
                <w:lang w:val="en-US" w:eastAsia="de-DE"/>
              </w:rPr>
            </w:pPr>
            <w:r>
              <w:rPr>
                <w:rFonts w:ascii="Arial" w:hAnsi="Arial" w:cs="Arial"/>
                <w:b/>
                <w:sz w:val="20"/>
                <w:szCs w:val="20"/>
                <w:lang w:val="en-US" w:eastAsia="de-DE"/>
              </w:rPr>
              <w:t>Individual activities</w:t>
            </w:r>
          </w:p>
        </w:tc>
      </w:tr>
      <w:tr w:rsidR="001246C6" w:rsidRPr="00183415" w:rsidTr="00DB6FB1">
        <w:tc>
          <w:tcPr>
            <w:tcW w:w="11253" w:type="dxa"/>
            <w:gridSpan w:val="26"/>
            <w:shd w:val="clear" w:color="auto" w:fill="D2EAF1"/>
          </w:tcPr>
          <w:p w:rsidR="001246C6" w:rsidRPr="00183415" w:rsidRDefault="001246C6" w:rsidP="00183415">
            <w:pPr>
              <w:jc w:val="center"/>
              <w:rPr>
                <w:rFonts w:ascii="Arial" w:hAnsi="Arial" w:cs="Arial"/>
                <w:b/>
                <w:bCs/>
                <w:sz w:val="20"/>
                <w:szCs w:val="20"/>
              </w:rPr>
            </w:pPr>
            <w:r w:rsidRPr="00183415">
              <w:rPr>
                <w:rFonts w:ascii="Arial" w:hAnsi="Arial" w:cs="Arial"/>
                <w:b/>
                <w:bCs/>
                <w:sz w:val="20"/>
                <w:szCs w:val="20"/>
              </w:rPr>
              <w:t>REFERENCES</w:t>
            </w:r>
          </w:p>
        </w:tc>
      </w:tr>
      <w:tr w:rsidR="001246C6" w:rsidTr="00DB6FB1">
        <w:tc>
          <w:tcPr>
            <w:tcW w:w="2690" w:type="dxa"/>
            <w:gridSpan w:val="6"/>
            <w:tcBorders>
              <w:right w:val="nil"/>
            </w:tcBorders>
            <w:shd w:val="clear" w:color="auto" w:fill="auto"/>
          </w:tcPr>
          <w:p w:rsidR="001246C6" w:rsidRPr="00183415" w:rsidRDefault="001246C6" w:rsidP="00E17C88">
            <w:pPr>
              <w:rPr>
                <w:rFonts w:ascii="Arial" w:hAnsi="Arial" w:cs="Arial"/>
                <w:b/>
                <w:bCs/>
                <w:sz w:val="20"/>
                <w:szCs w:val="20"/>
              </w:rPr>
            </w:pPr>
            <w:r w:rsidRPr="00183415">
              <w:rPr>
                <w:rFonts w:ascii="Arial" w:hAnsi="Arial" w:cs="Arial"/>
                <w:b/>
                <w:bCs/>
                <w:sz w:val="20"/>
                <w:szCs w:val="20"/>
              </w:rPr>
              <w:t>Textbook</w:t>
            </w:r>
          </w:p>
        </w:tc>
        <w:tc>
          <w:tcPr>
            <w:tcW w:w="8563" w:type="dxa"/>
            <w:gridSpan w:val="20"/>
            <w:tcBorders>
              <w:left w:val="nil"/>
            </w:tcBorders>
            <w:shd w:val="clear" w:color="auto" w:fill="auto"/>
          </w:tcPr>
          <w:p w:rsidR="001246C6" w:rsidRPr="00CB7348" w:rsidRDefault="001246C6" w:rsidP="00E17C88">
            <w:pPr>
              <w:rPr>
                <w:rFonts w:ascii="Arial" w:hAnsi="Arial" w:cs="Arial"/>
                <w:b/>
                <w:bCs/>
                <w:sz w:val="20"/>
                <w:szCs w:val="20"/>
                <w:lang w:val="de-DE"/>
              </w:rPr>
            </w:pPr>
            <w:r>
              <w:rPr>
                <w:rFonts w:ascii="Arial" w:hAnsi="Arial" w:cs="Arial"/>
                <w:b/>
                <w:color w:val="000000"/>
                <w:sz w:val="20"/>
                <w:szCs w:val="20"/>
                <w:lang w:val="de-DE"/>
              </w:rPr>
              <w:t xml:space="preserve">Netzwerk A1  (Langenscheidt)  </w:t>
            </w:r>
            <w:r>
              <w:rPr>
                <w:rFonts w:ascii="Arial" w:hAnsi="Arial" w:cs="Arial"/>
                <w:b/>
                <w:color w:val="000000"/>
                <w:sz w:val="20"/>
                <w:szCs w:val="20"/>
                <w:lang w:val="de-DE"/>
              </w:rPr>
              <w:tab/>
              <w:t>Lehrbuch (LB) ISBN 978-3-468-46800-1+  Arbeitsbuch (AB) ISBN 978-3-468-46801-8</w:t>
            </w:r>
          </w:p>
        </w:tc>
      </w:tr>
      <w:tr w:rsidR="001246C6" w:rsidTr="00DB6FB1">
        <w:tc>
          <w:tcPr>
            <w:tcW w:w="2690" w:type="dxa"/>
            <w:gridSpan w:val="6"/>
            <w:shd w:val="clear" w:color="auto" w:fill="D2EAF1"/>
          </w:tcPr>
          <w:p w:rsidR="001246C6" w:rsidRPr="00183415" w:rsidRDefault="001246C6" w:rsidP="00E17C88">
            <w:pPr>
              <w:rPr>
                <w:rFonts w:ascii="Arial" w:hAnsi="Arial" w:cs="Arial"/>
                <w:b/>
                <w:bCs/>
                <w:sz w:val="20"/>
                <w:szCs w:val="20"/>
              </w:rPr>
            </w:pPr>
            <w:r w:rsidRPr="00183415">
              <w:rPr>
                <w:rFonts w:ascii="Arial" w:hAnsi="Arial" w:cs="Arial"/>
                <w:b/>
                <w:bCs/>
                <w:sz w:val="20"/>
                <w:szCs w:val="20"/>
              </w:rPr>
              <w:t>Related links</w:t>
            </w:r>
          </w:p>
        </w:tc>
        <w:tc>
          <w:tcPr>
            <w:tcW w:w="8563" w:type="dxa"/>
            <w:gridSpan w:val="20"/>
            <w:shd w:val="clear" w:color="auto" w:fill="D2EAF1"/>
          </w:tcPr>
          <w:p w:rsidR="001246C6" w:rsidRPr="00183415" w:rsidRDefault="00FD38EE" w:rsidP="00E17C88">
            <w:pPr>
              <w:rPr>
                <w:rFonts w:ascii="Arial" w:hAnsi="Arial" w:cs="Arial"/>
                <w:b/>
                <w:bCs/>
                <w:sz w:val="20"/>
                <w:szCs w:val="20"/>
              </w:rPr>
            </w:pPr>
            <w:hyperlink r:id="rId8" w:history="1">
              <w:r w:rsidR="00316924">
                <w:rPr>
                  <w:rStyle w:val="Kpr"/>
                  <w:rFonts w:ascii="Arial" w:hAnsi="Arial" w:cs="Arial"/>
                  <w:sz w:val="20"/>
                  <w:szCs w:val="20"/>
                </w:rPr>
                <w:t>http://xportal.klett-sprachen.de/netzwerka1/</w:t>
              </w:r>
            </w:hyperlink>
            <w:r w:rsidR="00316924">
              <w:rPr>
                <w:rFonts w:ascii="Arial" w:hAnsi="Arial" w:cs="Arial"/>
                <w:color w:val="31849B"/>
                <w:sz w:val="20"/>
                <w:szCs w:val="20"/>
              </w:rPr>
              <w:t>.</w:t>
            </w:r>
            <w:r w:rsidR="00316924">
              <w:rPr>
                <w:rFonts w:ascii="Arial" w:hAnsi="Arial" w:cs="Arial"/>
                <w:sz w:val="20"/>
                <w:szCs w:val="20"/>
              </w:rPr>
              <w:t xml:space="preserve">  </w:t>
            </w:r>
          </w:p>
        </w:tc>
      </w:tr>
      <w:tr w:rsidR="001246C6" w:rsidTr="00DB6FB1">
        <w:tc>
          <w:tcPr>
            <w:tcW w:w="2690" w:type="dxa"/>
            <w:gridSpan w:val="6"/>
            <w:tcBorders>
              <w:right w:val="nil"/>
            </w:tcBorders>
            <w:shd w:val="clear" w:color="auto" w:fill="auto"/>
          </w:tcPr>
          <w:p w:rsidR="001246C6" w:rsidRPr="00183415" w:rsidRDefault="001246C6" w:rsidP="00C83EBF">
            <w:pPr>
              <w:rPr>
                <w:rFonts w:ascii="Arial" w:hAnsi="Arial" w:cs="Arial"/>
                <w:b/>
                <w:bCs/>
                <w:sz w:val="20"/>
                <w:szCs w:val="20"/>
              </w:rPr>
            </w:pPr>
            <w:r w:rsidRPr="00183415">
              <w:rPr>
                <w:rFonts w:ascii="Arial" w:hAnsi="Arial" w:cs="Arial"/>
                <w:b/>
                <w:bCs/>
                <w:sz w:val="20"/>
                <w:szCs w:val="20"/>
              </w:rPr>
              <w:t>Course Notes</w:t>
            </w:r>
          </w:p>
        </w:tc>
        <w:tc>
          <w:tcPr>
            <w:tcW w:w="8563" w:type="dxa"/>
            <w:gridSpan w:val="20"/>
            <w:tcBorders>
              <w:left w:val="nil"/>
            </w:tcBorders>
            <w:shd w:val="clear" w:color="auto" w:fill="auto"/>
          </w:tcPr>
          <w:p w:rsidR="001246C6" w:rsidRPr="00CD0DFE" w:rsidRDefault="001246C6" w:rsidP="00C83EBF">
            <w:pPr>
              <w:rPr>
                <w:rFonts w:ascii="Arial" w:hAnsi="Arial" w:cs="Arial"/>
                <w:b/>
                <w:bCs/>
                <w:sz w:val="20"/>
                <w:szCs w:val="20"/>
                <w:u w:val="single"/>
              </w:rPr>
            </w:pPr>
          </w:p>
        </w:tc>
      </w:tr>
      <w:tr w:rsidR="001246C6" w:rsidTr="00DB6FB1">
        <w:tc>
          <w:tcPr>
            <w:tcW w:w="2690" w:type="dxa"/>
            <w:gridSpan w:val="6"/>
            <w:shd w:val="clear" w:color="auto" w:fill="D2EAF1"/>
          </w:tcPr>
          <w:p w:rsidR="001246C6" w:rsidRPr="00183415" w:rsidRDefault="001246C6" w:rsidP="00E67127">
            <w:pPr>
              <w:rPr>
                <w:rFonts w:ascii="Arial" w:hAnsi="Arial" w:cs="Arial"/>
                <w:b/>
                <w:bCs/>
                <w:sz w:val="20"/>
                <w:szCs w:val="20"/>
              </w:rPr>
            </w:pPr>
            <w:r w:rsidRPr="00183415">
              <w:rPr>
                <w:rFonts w:ascii="Arial" w:hAnsi="Arial" w:cs="Arial"/>
                <w:b/>
                <w:bCs/>
                <w:sz w:val="20"/>
                <w:szCs w:val="20"/>
              </w:rPr>
              <w:t>Recommended Reading</w:t>
            </w:r>
          </w:p>
        </w:tc>
        <w:tc>
          <w:tcPr>
            <w:tcW w:w="8563" w:type="dxa"/>
            <w:gridSpan w:val="20"/>
            <w:shd w:val="clear" w:color="auto" w:fill="D2EAF1"/>
          </w:tcPr>
          <w:p w:rsidR="001246C6" w:rsidRPr="00183415" w:rsidRDefault="001246C6" w:rsidP="00E67127">
            <w:pPr>
              <w:rPr>
                <w:rFonts w:ascii="Arial" w:hAnsi="Arial" w:cs="Arial"/>
                <w:b/>
                <w:bCs/>
                <w:sz w:val="20"/>
                <w:szCs w:val="20"/>
              </w:rPr>
            </w:pPr>
            <w:r>
              <w:rPr>
                <w:rFonts w:ascii="Arial" w:hAnsi="Arial" w:cs="Arial"/>
                <w:sz w:val="20"/>
                <w:szCs w:val="20"/>
              </w:rPr>
              <w:t xml:space="preserve">İf available: german newspapers &amp; magazines </w:t>
            </w:r>
          </w:p>
        </w:tc>
      </w:tr>
      <w:tr w:rsidR="001246C6" w:rsidTr="00DB6FB1">
        <w:tc>
          <w:tcPr>
            <w:tcW w:w="2690" w:type="dxa"/>
            <w:gridSpan w:val="6"/>
            <w:tcBorders>
              <w:right w:val="nil"/>
            </w:tcBorders>
            <w:shd w:val="clear" w:color="auto" w:fill="auto"/>
          </w:tcPr>
          <w:p w:rsidR="001246C6" w:rsidRPr="00183415" w:rsidRDefault="001246C6" w:rsidP="00E67127">
            <w:pPr>
              <w:rPr>
                <w:rFonts w:ascii="Arial" w:hAnsi="Arial" w:cs="Arial"/>
                <w:b/>
                <w:bCs/>
                <w:sz w:val="20"/>
                <w:szCs w:val="20"/>
              </w:rPr>
            </w:pPr>
            <w:r w:rsidRPr="00183415">
              <w:rPr>
                <w:rFonts w:ascii="Arial" w:hAnsi="Arial" w:cs="Arial"/>
                <w:b/>
                <w:bCs/>
                <w:sz w:val="20"/>
                <w:szCs w:val="20"/>
              </w:rPr>
              <w:t>Material Sharing</w:t>
            </w:r>
          </w:p>
        </w:tc>
        <w:tc>
          <w:tcPr>
            <w:tcW w:w="8563" w:type="dxa"/>
            <w:gridSpan w:val="20"/>
            <w:tcBorders>
              <w:left w:val="nil"/>
            </w:tcBorders>
            <w:shd w:val="clear" w:color="auto" w:fill="auto"/>
          </w:tcPr>
          <w:p w:rsidR="001246C6" w:rsidRPr="00183415" w:rsidRDefault="001246C6" w:rsidP="00E67127">
            <w:pPr>
              <w:rPr>
                <w:rFonts w:ascii="Arial" w:hAnsi="Arial" w:cs="Arial"/>
                <w:b/>
                <w:bCs/>
                <w:sz w:val="20"/>
                <w:szCs w:val="20"/>
              </w:rPr>
            </w:pPr>
            <w:r w:rsidRPr="00401B7B">
              <w:rPr>
                <w:rFonts w:ascii="Arial" w:hAnsi="Arial" w:cs="Arial"/>
                <w:sz w:val="20"/>
                <w:szCs w:val="20"/>
                <w:lang w:val="en-US"/>
              </w:rPr>
              <w:t>Worksheets (one per unit)</w:t>
            </w:r>
          </w:p>
        </w:tc>
      </w:tr>
      <w:tr w:rsidR="001246C6" w:rsidTr="00DB6FB1">
        <w:trPr>
          <w:gridAfter w:val="1"/>
          <w:wAfter w:w="273" w:type="dxa"/>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1246C6" w:rsidRDefault="001246C6">
            <w:pPr>
              <w:spacing w:line="276" w:lineRule="auto"/>
              <w:jc w:val="center"/>
              <w:rPr>
                <w:rFonts w:ascii="Arial" w:hAnsi="Arial" w:cs="Arial"/>
                <w:b/>
                <w:bCs/>
                <w:sz w:val="20"/>
                <w:szCs w:val="20"/>
                <w:lang w:eastAsia="en-US"/>
              </w:rPr>
            </w:pPr>
          </w:p>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ASSESSMENT METHODS</w:t>
            </w:r>
          </w:p>
        </w:tc>
      </w:tr>
      <w:tr w:rsidR="001246C6" w:rsidTr="00DB6FB1">
        <w:trPr>
          <w:gridAfter w:val="1"/>
          <w:wAfter w:w="273" w:type="dxa"/>
        </w:trPr>
        <w:tc>
          <w:tcPr>
            <w:tcW w:w="2870" w:type="dxa"/>
            <w:gridSpan w:val="7"/>
            <w:tcBorders>
              <w:top w:val="single" w:sz="8" w:space="0" w:color="78C0D4"/>
              <w:left w:val="single" w:sz="8" w:space="0" w:color="78C0D4"/>
              <w:bottom w:val="single" w:sz="8" w:space="0" w:color="78C0D4"/>
              <w:right w:val="nil"/>
            </w:tcBorders>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Activities</w:t>
            </w:r>
          </w:p>
        </w:tc>
        <w:tc>
          <w:tcPr>
            <w:tcW w:w="1520" w:type="dxa"/>
            <w:gridSpan w:val="3"/>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Number</w:t>
            </w:r>
          </w:p>
        </w:tc>
        <w:tc>
          <w:tcPr>
            <w:tcW w:w="1173" w:type="dxa"/>
            <w:gridSpan w:val="4"/>
            <w:tcBorders>
              <w:top w:val="single" w:sz="8" w:space="0" w:color="78C0D4"/>
              <w:left w:val="nil"/>
              <w:bottom w:val="single" w:sz="8" w:space="0" w:color="78C0D4"/>
              <w:right w:val="nil"/>
            </w:tcBorders>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Effect</w:t>
            </w:r>
          </w:p>
        </w:tc>
        <w:tc>
          <w:tcPr>
            <w:tcW w:w="5417" w:type="dxa"/>
            <w:gridSpan w:val="11"/>
            <w:tcBorders>
              <w:top w:val="single" w:sz="8" w:space="0" w:color="78C0D4"/>
              <w:left w:val="nil"/>
              <w:bottom w:val="single" w:sz="8" w:space="0" w:color="78C0D4"/>
              <w:right w:val="single" w:sz="8" w:space="0" w:color="78C0D4"/>
            </w:tcBorders>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Notes</w:t>
            </w:r>
          </w:p>
        </w:tc>
      </w:tr>
      <w:tr w:rsidR="001246C6" w:rsidTr="00DB6FB1">
        <w:trPr>
          <w:gridAfter w:val="1"/>
          <w:wAfter w:w="273" w:type="dxa"/>
        </w:trPr>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1246C6" w:rsidRDefault="001246C6">
            <w:pPr>
              <w:spacing w:line="276" w:lineRule="auto"/>
              <w:rPr>
                <w:rFonts w:ascii="Arial" w:hAnsi="Arial" w:cs="Arial"/>
                <w:b/>
                <w:bCs/>
                <w:sz w:val="20"/>
                <w:szCs w:val="20"/>
                <w:lang w:val="en-GB" w:eastAsia="en-US"/>
              </w:rPr>
            </w:pPr>
            <w:r>
              <w:rPr>
                <w:rFonts w:ascii="Arial" w:hAnsi="Arial" w:cs="Arial"/>
                <w:b/>
                <w:bCs/>
                <w:sz w:val="20"/>
                <w:szCs w:val="20"/>
                <w:lang w:val="en-GB" w:eastAsia="en-US"/>
              </w:rPr>
              <w:t>Midterm Exam</w:t>
            </w:r>
          </w:p>
        </w:tc>
        <w:tc>
          <w:tcPr>
            <w:tcW w:w="1520" w:type="dxa"/>
            <w:gridSpan w:val="3"/>
            <w:tcBorders>
              <w:top w:val="single" w:sz="8" w:space="0" w:color="78C0D4"/>
              <w:left w:val="nil"/>
              <w:bottom w:val="single" w:sz="8" w:space="0" w:color="78C0D4"/>
              <w:right w:val="nil"/>
            </w:tcBorders>
            <w:shd w:val="clear" w:color="auto" w:fill="D2EAF1"/>
            <w:hideMark/>
          </w:tcPr>
          <w:p w:rsidR="001246C6" w:rsidRPr="00CF1361" w:rsidRDefault="001246C6">
            <w:pPr>
              <w:spacing w:line="276" w:lineRule="auto"/>
              <w:jc w:val="center"/>
              <w:rPr>
                <w:rFonts w:ascii="Arial" w:hAnsi="Arial" w:cs="Arial"/>
                <w:b/>
                <w:bCs/>
                <w:sz w:val="20"/>
                <w:szCs w:val="20"/>
                <w:lang w:val="en-GB" w:eastAsia="en-US"/>
              </w:rPr>
            </w:pPr>
            <w:r w:rsidRPr="00CF1361">
              <w:rPr>
                <w:rFonts w:ascii="Arial" w:hAnsi="Arial" w:cs="Arial"/>
                <w:b/>
                <w:bCs/>
                <w:sz w:val="20"/>
                <w:szCs w:val="20"/>
                <w:lang w:val="en-GB" w:eastAsia="en-US"/>
              </w:rPr>
              <w:t>1</w:t>
            </w:r>
          </w:p>
        </w:tc>
        <w:tc>
          <w:tcPr>
            <w:tcW w:w="1173" w:type="dxa"/>
            <w:gridSpan w:val="4"/>
            <w:tcBorders>
              <w:top w:val="single" w:sz="8" w:space="0" w:color="78C0D4"/>
              <w:left w:val="nil"/>
              <w:bottom w:val="single" w:sz="8" w:space="0" w:color="78C0D4"/>
              <w:right w:val="nil"/>
            </w:tcBorders>
            <w:shd w:val="clear" w:color="auto" w:fill="D2EAF1"/>
            <w:hideMark/>
          </w:tcPr>
          <w:p w:rsidR="001246C6" w:rsidRPr="00CF1361" w:rsidRDefault="00225A6E">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4</w:t>
            </w:r>
            <w:r w:rsidR="001246C6" w:rsidRPr="00CF1361">
              <w:rPr>
                <w:rFonts w:ascii="Arial" w:hAnsi="Arial" w:cs="Arial"/>
                <w:b/>
                <w:bCs/>
                <w:sz w:val="20"/>
                <w:szCs w:val="20"/>
                <w:lang w:val="en-GB" w:eastAsia="en-US"/>
              </w:rPr>
              <w:t>0%</w:t>
            </w:r>
          </w:p>
        </w:tc>
        <w:tc>
          <w:tcPr>
            <w:tcW w:w="5417" w:type="dxa"/>
            <w:gridSpan w:val="11"/>
            <w:tcBorders>
              <w:top w:val="single" w:sz="8" w:space="0" w:color="78C0D4"/>
              <w:left w:val="nil"/>
              <w:bottom w:val="single" w:sz="8" w:space="0" w:color="78C0D4"/>
              <w:right w:val="single" w:sz="8" w:space="0" w:color="78C0D4"/>
            </w:tcBorders>
            <w:shd w:val="clear" w:color="auto" w:fill="D2EAF1"/>
          </w:tcPr>
          <w:p w:rsidR="001246C6" w:rsidRDefault="001246C6">
            <w:pPr>
              <w:spacing w:line="276" w:lineRule="auto"/>
              <w:jc w:val="center"/>
              <w:rPr>
                <w:rFonts w:ascii="Arial" w:hAnsi="Arial" w:cs="Arial"/>
                <w:bCs/>
                <w:sz w:val="20"/>
                <w:szCs w:val="20"/>
                <w:lang w:val="en-GB" w:eastAsia="en-US"/>
              </w:rPr>
            </w:pPr>
          </w:p>
        </w:tc>
      </w:tr>
      <w:tr w:rsidR="001246C6" w:rsidTr="00DB6FB1">
        <w:trPr>
          <w:gridAfter w:val="1"/>
          <w:wAfter w:w="273" w:type="dxa"/>
        </w:trPr>
        <w:tc>
          <w:tcPr>
            <w:tcW w:w="2870" w:type="dxa"/>
            <w:gridSpan w:val="7"/>
            <w:tcBorders>
              <w:top w:val="single" w:sz="8" w:space="0" w:color="78C0D4"/>
              <w:left w:val="single" w:sz="8" w:space="0" w:color="78C0D4"/>
              <w:bottom w:val="single" w:sz="8" w:space="0" w:color="78C0D4"/>
              <w:right w:val="nil"/>
            </w:tcBorders>
            <w:hideMark/>
          </w:tcPr>
          <w:p w:rsidR="001246C6" w:rsidRDefault="001246C6">
            <w:pPr>
              <w:spacing w:line="276" w:lineRule="auto"/>
              <w:rPr>
                <w:rFonts w:ascii="Arial" w:hAnsi="Arial" w:cs="Arial"/>
                <w:b/>
                <w:bCs/>
                <w:i/>
                <w:iCs/>
                <w:sz w:val="20"/>
                <w:szCs w:val="20"/>
                <w:lang w:val="en-GB" w:eastAsia="en-US"/>
              </w:rPr>
            </w:pPr>
            <w:r>
              <w:rPr>
                <w:rFonts w:ascii="Arial" w:hAnsi="Arial" w:cs="Arial"/>
                <w:b/>
                <w:bCs/>
                <w:i/>
                <w:iCs/>
                <w:sz w:val="20"/>
                <w:szCs w:val="20"/>
                <w:lang w:val="en-GB" w:eastAsia="en-US"/>
              </w:rPr>
              <w:t>Effect of The Activities</w:t>
            </w:r>
          </w:p>
        </w:tc>
        <w:tc>
          <w:tcPr>
            <w:tcW w:w="1520" w:type="dxa"/>
            <w:gridSpan w:val="3"/>
            <w:tcBorders>
              <w:top w:val="single" w:sz="8" w:space="0" w:color="78C0D4"/>
              <w:left w:val="nil"/>
              <w:bottom w:val="single" w:sz="8" w:space="0" w:color="78C0D4"/>
              <w:right w:val="nil"/>
            </w:tcBorders>
            <w:shd w:val="clear" w:color="auto" w:fill="D2EAF1"/>
          </w:tcPr>
          <w:p w:rsidR="001246C6" w:rsidRPr="00CF1361" w:rsidRDefault="001246C6">
            <w:pPr>
              <w:spacing w:line="276" w:lineRule="auto"/>
              <w:jc w:val="center"/>
              <w:rPr>
                <w:rFonts w:ascii="Arial" w:hAnsi="Arial" w:cs="Arial"/>
                <w:b/>
                <w:bCs/>
                <w:sz w:val="20"/>
                <w:szCs w:val="20"/>
                <w:lang w:val="en-GB" w:eastAsia="en-US"/>
              </w:rPr>
            </w:pPr>
          </w:p>
        </w:tc>
        <w:tc>
          <w:tcPr>
            <w:tcW w:w="1173" w:type="dxa"/>
            <w:gridSpan w:val="4"/>
            <w:tcBorders>
              <w:top w:val="single" w:sz="8" w:space="0" w:color="78C0D4"/>
              <w:left w:val="nil"/>
              <w:bottom w:val="single" w:sz="8" w:space="0" w:color="78C0D4"/>
              <w:right w:val="nil"/>
            </w:tcBorders>
            <w:hideMark/>
          </w:tcPr>
          <w:p w:rsidR="001246C6" w:rsidRPr="00CF1361" w:rsidRDefault="00225A6E">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4</w:t>
            </w:r>
            <w:r w:rsidR="001246C6" w:rsidRPr="00CF1361">
              <w:rPr>
                <w:rFonts w:ascii="Arial" w:hAnsi="Arial" w:cs="Arial"/>
                <w:b/>
                <w:bCs/>
                <w:sz w:val="20"/>
                <w:szCs w:val="20"/>
                <w:lang w:val="en-GB" w:eastAsia="en-US"/>
              </w:rPr>
              <w:t>0%</w:t>
            </w:r>
          </w:p>
        </w:tc>
        <w:tc>
          <w:tcPr>
            <w:tcW w:w="5417" w:type="dxa"/>
            <w:gridSpan w:val="11"/>
            <w:tcBorders>
              <w:top w:val="single" w:sz="8" w:space="0" w:color="78C0D4"/>
              <w:left w:val="nil"/>
              <w:bottom w:val="single" w:sz="8" w:space="0" w:color="78C0D4"/>
              <w:right w:val="single" w:sz="8" w:space="0" w:color="78C0D4"/>
            </w:tcBorders>
          </w:tcPr>
          <w:p w:rsidR="001246C6" w:rsidRDefault="001246C6">
            <w:pPr>
              <w:spacing w:line="276" w:lineRule="auto"/>
              <w:jc w:val="center"/>
              <w:rPr>
                <w:rFonts w:ascii="Arial" w:hAnsi="Arial" w:cs="Arial"/>
                <w:bCs/>
                <w:sz w:val="20"/>
                <w:szCs w:val="20"/>
                <w:lang w:val="en-GB" w:eastAsia="en-US"/>
              </w:rPr>
            </w:pPr>
          </w:p>
        </w:tc>
      </w:tr>
      <w:tr w:rsidR="001246C6" w:rsidTr="00DB6FB1">
        <w:trPr>
          <w:gridAfter w:val="1"/>
          <w:wAfter w:w="273" w:type="dxa"/>
        </w:trPr>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1246C6" w:rsidRDefault="001246C6">
            <w:pPr>
              <w:spacing w:line="276" w:lineRule="auto"/>
              <w:rPr>
                <w:rFonts w:ascii="Arial" w:hAnsi="Arial" w:cs="Arial"/>
                <w:b/>
                <w:bCs/>
                <w:i/>
                <w:iCs/>
                <w:sz w:val="20"/>
                <w:szCs w:val="20"/>
                <w:lang w:val="en-GB" w:eastAsia="en-US"/>
              </w:rPr>
            </w:pPr>
            <w:r>
              <w:rPr>
                <w:rFonts w:ascii="Arial" w:hAnsi="Arial" w:cs="Arial"/>
                <w:b/>
                <w:bCs/>
                <w:i/>
                <w:iCs/>
                <w:sz w:val="20"/>
                <w:szCs w:val="20"/>
                <w:lang w:val="en-GB" w:eastAsia="en-US"/>
              </w:rPr>
              <w:t>Effect of The Final Exam</w:t>
            </w:r>
          </w:p>
        </w:tc>
        <w:tc>
          <w:tcPr>
            <w:tcW w:w="1520" w:type="dxa"/>
            <w:gridSpan w:val="3"/>
            <w:tcBorders>
              <w:top w:val="single" w:sz="8" w:space="0" w:color="78C0D4"/>
              <w:left w:val="nil"/>
              <w:bottom w:val="single" w:sz="8" w:space="0" w:color="78C0D4"/>
              <w:right w:val="nil"/>
            </w:tcBorders>
            <w:shd w:val="clear" w:color="auto" w:fill="D2EAF1"/>
          </w:tcPr>
          <w:p w:rsidR="001246C6" w:rsidRPr="00CF1361" w:rsidRDefault="00225A6E">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1</w:t>
            </w:r>
          </w:p>
        </w:tc>
        <w:tc>
          <w:tcPr>
            <w:tcW w:w="1173" w:type="dxa"/>
            <w:gridSpan w:val="4"/>
            <w:tcBorders>
              <w:top w:val="single" w:sz="8" w:space="0" w:color="78C0D4"/>
              <w:left w:val="nil"/>
              <w:bottom w:val="single" w:sz="8" w:space="0" w:color="78C0D4"/>
              <w:right w:val="nil"/>
            </w:tcBorders>
            <w:shd w:val="clear" w:color="auto" w:fill="D2EAF1"/>
            <w:hideMark/>
          </w:tcPr>
          <w:p w:rsidR="001246C6" w:rsidRPr="00CF1361" w:rsidRDefault="00225A6E">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6</w:t>
            </w:r>
            <w:r w:rsidR="001246C6" w:rsidRPr="00CF1361">
              <w:rPr>
                <w:rFonts w:ascii="Arial" w:hAnsi="Arial" w:cs="Arial"/>
                <w:b/>
                <w:bCs/>
                <w:sz w:val="20"/>
                <w:szCs w:val="20"/>
                <w:lang w:val="en-GB" w:eastAsia="en-US"/>
              </w:rPr>
              <w:t>0%</w:t>
            </w:r>
          </w:p>
        </w:tc>
        <w:tc>
          <w:tcPr>
            <w:tcW w:w="5417" w:type="dxa"/>
            <w:gridSpan w:val="11"/>
            <w:tcBorders>
              <w:top w:val="single" w:sz="8" w:space="0" w:color="78C0D4"/>
              <w:left w:val="nil"/>
              <w:bottom w:val="single" w:sz="8" w:space="0" w:color="78C0D4"/>
              <w:right w:val="single" w:sz="8" w:space="0" w:color="78C0D4"/>
            </w:tcBorders>
            <w:shd w:val="clear" w:color="auto" w:fill="D2EAF1"/>
          </w:tcPr>
          <w:p w:rsidR="001246C6" w:rsidRDefault="001246C6">
            <w:pPr>
              <w:spacing w:line="276" w:lineRule="auto"/>
              <w:jc w:val="center"/>
              <w:rPr>
                <w:rFonts w:ascii="Arial" w:hAnsi="Arial" w:cs="Arial"/>
                <w:bCs/>
                <w:sz w:val="20"/>
                <w:szCs w:val="20"/>
                <w:lang w:val="en-GB" w:eastAsia="en-US"/>
              </w:rPr>
            </w:pPr>
          </w:p>
        </w:tc>
      </w:tr>
      <w:tr w:rsidR="001246C6" w:rsidTr="00DB6FB1">
        <w:trPr>
          <w:gridAfter w:val="1"/>
          <w:wAfter w:w="273" w:type="dxa"/>
          <w:trHeight w:val="70"/>
        </w:trPr>
        <w:tc>
          <w:tcPr>
            <w:tcW w:w="10980" w:type="dxa"/>
            <w:gridSpan w:val="25"/>
            <w:tcBorders>
              <w:top w:val="single" w:sz="8" w:space="0" w:color="78C0D4"/>
              <w:left w:val="single" w:sz="8" w:space="0" w:color="78C0D4"/>
              <w:bottom w:val="single" w:sz="8" w:space="0" w:color="78C0D4"/>
              <w:right w:val="single" w:sz="8" w:space="0" w:color="78C0D4"/>
            </w:tcBorders>
          </w:tcPr>
          <w:p w:rsidR="001246C6" w:rsidRDefault="001246C6">
            <w:pPr>
              <w:spacing w:line="276" w:lineRule="auto"/>
              <w:jc w:val="center"/>
              <w:rPr>
                <w:rFonts w:ascii="Arial" w:hAnsi="Arial" w:cs="Arial"/>
                <w:b/>
                <w:bCs/>
                <w:sz w:val="20"/>
                <w:szCs w:val="20"/>
                <w:lang w:eastAsia="en-US"/>
              </w:rPr>
            </w:pPr>
          </w:p>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ECTS TABLE</w:t>
            </w:r>
          </w:p>
        </w:tc>
      </w:tr>
      <w:tr w:rsidR="001246C6" w:rsidTr="00DB6FB1">
        <w:trPr>
          <w:gridAfter w:val="1"/>
          <w:wAfter w:w="273"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246C6" w:rsidRDefault="001246C6">
            <w:pPr>
              <w:spacing w:line="276" w:lineRule="auto"/>
              <w:rPr>
                <w:rFonts w:ascii="Arial" w:hAnsi="Arial" w:cs="Arial"/>
                <w:b/>
                <w:bCs/>
                <w:sz w:val="20"/>
                <w:szCs w:val="20"/>
                <w:lang w:eastAsia="en-US"/>
              </w:rPr>
            </w:pPr>
            <w:r>
              <w:rPr>
                <w:rFonts w:ascii="Arial" w:hAnsi="Arial" w:cs="Arial"/>
                <w:b/>
                <w:bCs/>
                <w:sz w:val="20"/>
                <w:szCs w:val="20"/>
                <w:lang w:eastAsia="en-US"/>
              </w:rPr>
              <w:t>Contents</w:t>
            </w:r>
          </w:p>
        </w:tc>
        <w:tc>
          <w:tcPr>
            <w:tcW w:w="1563" w:type="dxa"/>
            <w:gridSpan w:val="6"/>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Number</w:t>
            </w:r>
          </w:p>
        </w:tc>
        <w:tc>
          <w:tcPr>
            <w:tcW w:w="3054" w:type="dxa"/>
            <w:gridSpan w:val="8"/>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Hours</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Total</w:t>
            </w:r>
          </w:p>
        </w:tc>
      </w:tr>
      <w:tr w:rsidR="001246C6" w:rsidTr="00DB6FB1">
        <w:trPr>
          <w:gridAfter w:val="1"/>
          <w:wAfter w:w="273" w:type="dxa"/>
        </w:trPr>
        <w:tc>
          <w:tcPr>
            <w:tcW w:w="4185" w:type="dxa"/>
            <w:gridSpan w:val="9"/>
            <w:tcBorders>
              <w:top w:val="single" w:sz="8" w:space="0" w:color="78C0D4"/>
              <w:left w:val="single" w:sz="8" w:space="0" w:color="78C0D4"/>
              <w:bottom w:val="single" w:sz="8" w:space="0" w:color="78C0D4"/>
              <w:right w:val="nil"/>
            </w:tcBorders>
            <w:hideMark/>
          </w:tcPr>
          <w:p w:rsidR="001246C6" w:rsidRDefault="001246C6">
            <w:pPr>
              <w:spacing w:line="276" w:lineRule="auto"/>
              <w:rPr>
                <w:rFonts w:ascii="Arial" w:hAnsi="Arial" w:cs="Arial"/>
                <w:b/>
                <w:bCs/>
                <w:sz w:val="20"/>
                <w:szCs w:val="20"/>
                <w:lang w:eastAsia="en-US"/>
              </w:rPr>
            </w:pPr>
            <w:r>
              <w:rPr>
                <w:rFonts w:ascii="Arial" w:hAnsi="Arial" w:cs="Arial"/>
                <w:b/>
                <w:bCs/>
                <w:sz w:val="20"/>
                <w:szCs w:val="20"/>
                <w:lang w:eastAsia="en-US"/>
              </w:rPr>
              <w:t xml:space="preserve">Hours in Classroom </w:t>
            </w:r>
          </w:p>
        </w:tc>
        <w:tc>
          <w:tcPr>
            <w:tcW w:w="1563" w:type="dxa"/>
            <w:gridSpan w:val="6"/>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14</w:t>
            </w:r>
          </w:p>
        </w:tc>
        <w:tc>
          <w:tcPr>
            <w:tcW w:w="3054" w:type="dxa"/>
            <w:gridSpan w:val="8"/>
            <w:tcBorders>
              <w:top w:val="single" w:sz="8" w:space="0" w:color="78C0D4"/>
              <w:left w:val="nil"/>
              <w:bottom w:val="single" w:sz="8" w:space="0" w:color="78C0D4"/>
              <w:right w:val="nil"/>
            </w:tcBorders>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3</w:t>
            </w:r>
          </w:p>
        </w:tc>
        <w:tc>
          <w:tcPr>
            <w:tcW w:w="2178" w:type="dxa"/>
            <w:gridSpan w:val="2"/>
            <w:tcBorders>
              <w:top w:val="single" w:sz="8" w:space="0" w:color="78C0D4"/>
              <w:left w:val="nil"/>
              <w:bottom w:val="single" w:sz="8" w:space="0" w:color="78C0D4"/>
              <w:right w:val="single" w:sz="8" w:space="0" w:color="78C0D4"/>
            </w:tcBorders>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42</w:t>
            </w:r>
          </w:p>
        </w:tc>
      </w:tr>
      <w:tr w:rsidR="001246C6" w:rsidTr="00DB6FB1">
        <w:trPr>
          <w:gridAfter w:val="1"/>
          <w:wAfter w:w="273"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246C6" w:rsidRDefault="001246C6">
            <w:pPr>
              <w:spacing w:line="276" w:lineRule="auto"/>
              <w:rPr>
                <w:rFonts w:ascii="Arial" w:hAnsi="Arial" w:cs="Arial"/>
                <w:b/>
                <w:bCs/>
                <w:sz w:val="20"/>
                <w:szCs w:val="20"/>
                <w:lang w:eastAsia="en-US"/>
              </w:rPr>
            </w:pPr>
            <w:r>
              <w:rPr>
                <w:rFonts w:ascii="Arial" w:hAnsi="Arial" w:cs="Arial"/>
                <w:b/>
                <w:bCs/>
                <w:sz w:val="20"/>
                <w:szCs w:val="20"/>
                <w:lang w:eastAsia="en-US"/>
              </w:rPr>
              <w:t>Hours out Classroom</w:t>
            </w:r>
          </w:p>
        </w:tc>
        <w:tc>
          <w:tcPr>
            <w:tcW w:w="1563" w:type="dxa"/>
            <w:gridSpan w:val="6"/>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14</w:t>
            </w:r>
          </w:p>
        </w:tc>
        <w:tc>
          <w:tcPr>
            <w:tcW w:w="3054" w:type="dxa"/>
            <w:gridSpan w:val="8"/>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3</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42</w:t>
            </w:r>
          </w:p>
        </w:tc>
      </w:tr>
      <w:tr w:rsidR="001246C6" w:rsidTr="00DB6FB1">
        <w:trPr>
          <w:gridAfter w:val="1"/>
          <w:wAfter w:w="273"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246C6" w:rsidRDefault="001246C6">
            <w:pPr>
              <w:spacing w:line="276" w:lineRule="auto"/>
              <w:rPr>
                <w:rFonts w:ascii="Arial" w:hAnsi="Arial" w:cs="Arial"/>
                <w:b/>
                <w:bCs/>
                <w:sz w:val="20"/>
                <w:szCs w:val="20"/>
                <w:lang w:eastAsia="en-US"/>
              </w:rPr>
            </w:pPr>
            <w:r>
              <w:rPr>
                <w:rFonts w:ascii="Arial" w:hAnsi="Arial" w:cs="Arial"/>
                <w:b/>
                <w:bCs/>
                <w:sz w:val="20"/>
                <w:szCs w:val="20"/>
                <w:lang w:eastAsia="en-US"/>
              </w:rPr>
              <w:t>Midterm Exam</w:t>
            </w:r>
          </w:p>
        </w:tc>
        <w:tc>
          <w:tcPr>
            <w:tcW w:w="1563" w:type="dxa"/>
            <w:gridSpan w:val="6"/>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3054" w:type="dxa"/>
            <w:gridSpan w:val="8"/>
            <w:tcBorders>
              <w:top w:val="single" w:sz="8" w:space="0" w:color="78C0D4"/>
              <w:left w:val="nil"/>
              <w:bottom w:val="single" w:sz="8" w:space="0" w:color="78C0D4"/>
              <w:right w:val="nil"/>
            </w:tcBorders>
            <w:shd w:val="clear" w:color="auto" w:fill="D2EAF1"/>
            <w:hideMark/>
          </w:tcPr>
          <w:p w:rsidR="001246C6" w:rsidRDefault="00225A6E">
            <w:pPr>
              <w:spacing w:line="276" w:lineRule="auto"/>
              <w:jc w:val="center"/>
              <w:rPr>
                <w:rFonts w:ascii="Arial" w:hAnsi="Arial" w:cs="Arial"/>
                <w:b/>
                <w:sz w:val="20"/>
                <w:szCs w:val="20"/>
                <w:lang w:eastAsia="en-US"/>
              </w:rPr>
            </w:pPr>
            <w:r>
              <w:rPr>
                <w:rFonts w:ascii="Arial" w:hAnsi="Arial" w:cs="Arial"/>
                <w:b/>
                <w:sz w:val="20"/>
                <w:szCs w:val="20"/>
                <w:lang w:eastAsia="en-US"/>
              </w:rPr>
              <w:t>5</w:t>
            </w:r>
            <w:r w:rsidR="001246C6">
              <w:rPr>
                <w:rFonts w:ascii="Arial" w:hAnsi="Arial" w:cs="Arial"/>
                <w:b/>
                <w:sz w:val="20"/>
                <w:szCs w:val="20"/>
                <w:lang w:eastAsia="en-US"/>
              </w:rPr>
              <w:t>0</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1246C6" w:rsidRDefault="00225A6E">
            <w:pPr>
              <w:spacing w:line="276" w:lineRule="auto"/>
              <w:jc w:val="center"/>
              <w:rPr>
                <w:rFonts w:ascii="Arial" w:hAnsi="Arial" w:cs="Arial"/>
                <w:b/>
                <w:bCs/>
                <w:sz w:val="20"/>
                <w:szCs w:val="20"/>
                <w:lang w:eastAsia="en-US"/>
              </w:rPr>
            </w:pPr>
            <w:r>
              <w:rPr>
                <w:rFonts w:ascii="Arial" w:hAnsi="Arial" w:cs="Arial"/>
                <w:b/>
                <w:bCs/>
                <w:sz w:val="20"/>
                <w:szCs w:val="20"/>
                <w:lang w:eastAsia="en-US"/>
              </w:rPr>
              <w:t>5</w:t>
            </w:r>
            <w:r w:rsidR="00D614F3">
              <w:rPr>
                <w:rFonts w:ascii="Arial" w:hAnsi="Arial" w:cs="Arial"/>
                <w:b/>
                <w:bCs/>
                <w:sz w:val="20"/>
                <w:szCs w:val="20"/>
                <w:lang w:eastAsia="en-US"/>
              </w:rPr>
              <w:t>0</w:t>
            </w:r>
          </w:p>
        </w:tc>
      </w:tr>
      <w:tr w:rsidR="001246C6" w:rsidTr="00DB6FB1">
        <w:trPr>
          <w:gridAfter w:val="1"/>
          <w:wAfter w:w="273" w:type="dxa"/>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246C6" w:rsidRDefault="001246C6">
            <w:pPr>
              <w:spacing w:line="276" w:lineRule="auto"/>
              <w:rPr>
                <w:rFonts w:ascii="Arial" w:hAnsi="Arial" w:cs="Arial"/>
                <w:b/>
                <w:bCs/>
                <w:sz w:val="20"/>
                <w:szCs w:val="20"/>
                <w:lang w:eastAsia="en-US"/>
              </w:rPr>
            </w:pPr>
            <w:r>
              <w:rPr>
                <w:rFonts w:ascii="Arial" w:hAnsi="Arial" w:cs="Arial"/>
                <w:b/>
                <w:bCs/>
                <w:sz w:val="20"/>
                <w:szCs w:val="20"/>
                <w:lang w:eastAsia="en-US"/>
              </w:rPr>
              <w:t>Final Exam</w:t>
            </w:r>
          </w:p>
        </w:tc>
        <w:tc>
          <w:tcPr>
            <w:tcW w:w="1563" w:type="dxa"/>
            <w:gridSpan w:val="6"/>
            <w:tcBorders>
              <w:top w:val="single" w:sz="8" w:space="0" w:color="78C0D4"/>
              <w:left w:val="nil"/>
              <w:bottom w:val="single" w:sz="8" w:space="0" w:color="78C0D4"/>
              <w:right w:val="nil"/>
            </w:tcBorders>
            <w:shd w:val="clear" w:color="auto" w:fill="D2EAF1"/>
            <w:hideMark/>
          </w:tcPr>
          <w:p w:rsidR="001246C6" w:rsidRDefault="001246C6">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3054" w:type="dxa"/>
            <w:gridSpan w:val="8"/>
            <w:tcBorders>
              <w:top w:val="single" w:sz="8" w:space="0" w:color="78C0D4"/>
              <w:left w:val="nil"/>
              <w:bottom w:val="single" w:sz="8" w:space="0" w:color="78C0D4"/>
              <w:right w:val="nil"/>
            </w:tcBorders>
            <w:shd w:val="clear" w:color="auto" w:fill="D2EAF1"/>
            <w:hideMark/>
          </w:tcPr>
          <w:p w:rsidR="001246C6" w:rsidRDefault="007A628A">
            <w:pPr>
              <w:spacing w:line="276" w:lineRule="auto"/>
              <w:jc w:val="center"/>
              <w:rPr>
                <w:rFonts w:ascii="Arial" w:hAnsi="Arial" w:cs="Arial"/>
                <w:b/>
                <w:sz w:val="20"/>
                <w:szCs w:val="20"/>
                <w:lang w:eastAsia="en-US"/>
              </w:rPr>
            </w:pPr>
            <w:r>
              <w:rPr>
                <w:rFonts w:ascii="Arial" w:hAnsi="Arial" w:cs="Arial"/>
                <w:b/>
                <w:sz w:val="20"/>
                <w:szCs w:val="20"/>
                <w:lang w:eastAsia="en-US"/>
              </w:rPr>
              <w:t>5</w:t>
            </w:r>
            <w:r w:rsidR="00D614F3">
              <w:rPr>
                <w:rFonts w:ascii="Arial" w:hAnsi="Arial" w:cs="Arial"/>
                <w:b/>
                <w:sz w:val="20"/>
                <w:szCs w:val="20"/>
                <w:lang w:eastAsia="en-US"/>
              </w:rPr>
              <w:t>0</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1246C6" w:rsidRDefault="007A628A" w:rsidP="00D614F3">
            <w:pPr>
              <w:spacing w:line="276" w:lineRule="auto"/>
              <w:jc w:val="center"/>
              <w:rPr>
                <w:rFonts w:ascii="Arial" w:hAnsi="Arial" w:cs="Arial"/>
                <w:b/>
                <w:bCs/>
                <w:sz w:val="20"/>
                <w:szCs w:val="20"/>
                <w:lang w:eastAsia="en-US"/>
              </w:rPr>
            </w:pPr>
            <w:r>
              <w:rPr>
                <w:rFonts w:ascii="Arial" w:hAnsi="Arial" w:cs="Arial"/>
                <w:b/>
                <w:bCs/>
                <w:sz w:val="20"/>
                <w:szCs w:val="20"/>
                <w:lang w:eastAsia="en-US"/>
              </w:rPr>
              <w:t>50</w:t>
            </w:r>
          </w:p>
        </w:tc>
      </w:tr>
      <w:tr w:rsidR="001246C6" w:rsidTr="00DB6FB1">
        <w:trPr>
          <w:gridAfter w:val="1"/>
          <w:wAfter w:w="273" w:type="dxa"/>
        </w:trPr>
        <w:tc>
          <w:tcPr>
            <w:tcW w:w="8802" w:type="dxa"/>
            <w:gridSpan w:val="23"/>
            <w:vMerge w:val="restart"/>
            <w:tcBorders>
              <w:top w:val="single" w:sz="8" w:space="0" w:color="78C0D4"/>
              <w:left w:val="single" w:sz="8" w:space="0" w:color="78C0D4"/>
              <w:bottom w:val="single" w:sz="8" w:space="0" w:color="78C0D4"/>
              <w:right w:val="nil"/>
            </w:tcBorders>
            <w:hideMark/>
          </w:tcPr>
          <w:p w:rsidR="001246C6" w:rsidRDefault="001246C6">
            <w:pPr>
              <w:spacing w:line="276" w:lineRule="auto"/>
              <w:jc w:val="right"/>
              <w:rPr>
                <w:rFonts w:ascii="Arial" w:hAnsi="Arial" w:cs="Arial"/>
                <w:b/>
                <w:bCs/>
                <w:sz w:val="20"/>
                <w:szCs w:val="20"/>
                <w:lang w:eastAsia="en-US"/>
              </w:rPr>
            </w:pPr>
            <w:r>
              <w:rPr>
                <w:rFonts w:ascii="Arial" w:hAnsi="Arial" w:cs="Arial"/>
                <w:b/>
                <w:bCs/>
                <w:sz w:val="20"/>
                <w:szCs w:val="20"/>
                <w:lang w:eastAsia="en-US"/>
              </w:rPr>
              <w:t>Total</w:t>
            </w:r>
          </w:p>
          <w:p w:rsidR="001246C6" w:rsidRDefault="001246C6">
            <w:pPr>
              <w:spacing w:line="276" w:lineRule="auto"/>
              <w:jc w:val="right"/>
              <w:rPr>
                <w:rFonts w:ascii="Arial" w:hAnsi="Arial" w:cs="Arial"/>
                <w:b/>
                <w:bCs/>
                <w:sz w:val="20"/>
                <w:szCs w:val="20"/>
                <w:lang w:eastAsia="en-US"/>
              </w:rPr>
            </w:pPr>
            <w:r>
              <w:rPr>
                <w:rFonts w:ascii="Arial" w:hAnsi="Arial" w:cs="Arial"/>
                <w:b/>
                <w:bCs/>
                <w:sz w:val="20"/>
                <w:szCs w:val="20"/>
                <w:lang w:eastAsia="en-US"/>
              </w:rPr>
              <w:t>Total / 30</w:t>
            </w:r>
          </w:p>
          <w:p w:rsidR="001246C6" w:rsidRDefault="001246C6">
            <w:pPr>
              <w:spacing w:line="276" w:lineRule="auto"/>
              <w:jc w:val="right"/>
              <w:rPr>
                <w:rFonts w:ascii="Arial" w:hAnsi="Arial" w:cs="Arial"/>
                <w:b/>
                <w:bCs/>
                <w:sz w:val="20"/>
                <w:szCs w:val="20"/>
                <w:lang w:eastAsia="en-US"/>
              </w:rPr>
            </w:pPr>
            <w:r>
              <w:rPr>
                <w:rFonts w:ascii="Arial" w:hAnsi="Arial" w:cs="Arial"/>
                <w:b/>
                <w:bCs/>
                <w:sz w:val="20"/>
                <w:szCs w:val="20"/>
                <w:lang w:eastAsia="en-US"/>
              </w:rPr>
              <w:t>ECTS Credit</w:t>
            </w:r>
          </w:p>
        </w:tc>
        <w:tc>
          <w:tcPr>
            <w:tcW w:w="2178" w:type="dxa"/>
            <w:gridSpan w:val="2"/>
            <w:tcBorders>
              <w:top w:val="single" w:sz="8" w:space="0" w:color="78C0D4"/>
              <w:left w:val="nil"/>
              <w:bottom w:val="single" w:sz="8" w:space="0" w:color="78C0D4"/>
              <w:right w:val="single" w:sz="8" w:space="0" w:color="78C0D4"/>
            </w:tcBorders>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1</w:t>
            </w:r>
            <w:r w:rsidR="00D614F3">
              <w:rPr>
                <w:rFonts w:ascii="Arial" w:hAnsi="Arial" w:cs="Arial"/>
                <w:b/>
                <w:bCs/>
                <w:sz w:val="20"/>
                <w:szCs w:val="20"/>
                <w:lang w:eastAsia="en-US"/>
              </w:rPr>
              <w:t>84</w:t>
            </w:r>
          </w:p>
        </w:tc>
      </w:tr>
      <w:tr w:rsidR="001246C6" w:rsidTr="00DB6FB1">
        <w:trPr>
          <w:gridAfter w:val="1"/>
          <w:wAfter w:w="273" w:type="dxa"/>
        </w:trPr>
        <w:tc>
          <w:tcPr>
            <w:tcW w:w="8802" w:type="dxa"/>
            <w:gridSpan w:val="23"/>
            <w:vMerge/>
            <w:tcBorders>
              <w:top w:val="single" w:sz="8" w:space="0" w:color="78C0D4"/>
              <w:left w:val="single" w:sz="8" w:space="0" w:color="78C0D4"/>
              <w:bottom w:val="single" w:sz="8" w:space="0" w:color="78C0D4"/>
              <w:right w:val="nil"/>
            </w:tcBorders>
            <w:vAlign w:val="center"/>
            <w:hideMark/>
          </w:tcPr>
          <w:p w:rsidR="001246C6" w:rsidRDefault="001246C6">
            <w:pPr>
              <w:rPr>
                <w:rFonts w:ascii="Arial" w:hAnsi="Arial" w:cs="Arial"/>
                <w:b/>
                <w:bCs/>
                <w:sz w:val="20"/>
                <w:szCs w:val="20"/>
                <w:lang w:eastAsia="en-US"/>
              </w:rPr>
            </w:pP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1246C6" w:rsidRDefault="00D614F3">
            <w:pPr>
              <w:spacing w:line="276" w:lineRule="auto"/>
              <w:jc w:val="center"/>
              <w:rPr>
                <w:rFonts w:ascii="Arial" w:hAnsi="Arial" w:cs="Arial"/>
                <w:b/>
                <w:bCs/>
                <w:sz w:val="20"/>
                <w:szCs w:val="20"/>
                <w:lang w:eastAsia="en-US"/>
              </w:rPr>
            </w:pPr>
            <w:r>
              <w:rPr>
                <w:rFonts w:ascii="Arial" w:hAnsi="Arial" w:cs="Arial"/>
                <w:b/>
                <w:bCs/>
                <w:sz w:val="20"/>
                <w:szCs w:val="20"/>
                <w:lang w:eastAsia="en-US"/>
              </w:rPr>
              <w:t>184</w:t>
            </w:r>
            <w:r w:rsidR="001246C6">
              <w:rPr>
                <w:rFonts w:ascii="Arial" w:hAnsi="Arial" w:cs="Arial"/>
                <w:b/>
                <w:bCs/>
                <w:sz w:val="20"/>
                <w:szCs w:val="20"/>
                <w:lang w:eastAsia="en-US"/>
              </w:rPr>
              <w:t>/30</w:t>
            </w:r>
          </w:p>
        </w:tc>
      </w:tr>
      <w:tr w:rsidR="001246C6" w:rsidTr="00DB6FB1">
        <w:trPr>
          <w:gridAfter w:val="1"/>
          <w:wAfter w:w="273" w:type="dxa"/>
        </w:trPr>
        <w:tc>
          <w:tcPr>
            <w:tcW w:w="8802" w:type="dxa"/>
            <w:gridSpan w:val="23"/>
            <w:vMerge/>
            <w:tcBorders>
              <w:top w:val="single" w:sz="8" w:space="0" w:color="78C0D4"/>
              <w:left w:val="single" w:sz="8" w:space="0" w:color="78C0D4"/>
              <w:bottom w:val="single" w:sz="8" w:space="0" w:color="78C0D4"/>
              <w:right w:val="nil"/>
            </w:tcBorders>
            <w:vAlign w:val="center"/>
            <w:hideMark/>
          </w:tcPr>
          <w:p w:rsidR="001246C6" w:rsidRDefault="001246C6">
            <w:pPr>
              <w:rPr>
                <w:rFonts w:ascii="Arial" w:hAnsi="Arial" w:cs="Arial"/>
                <w:b/>
                <w:bCs/>
                <w:sz w:val="20"/>
                <w:szCs w:val="20"/>
                <w:lang w:eastAsia="en-US"/>
              </w:rPr>
            </w:pPr>
          </w:p>
        </w:tc>
        <w:tc>
          <w:tcPr>
            <w:tcW w:w="2178" w:type="dxa"/>
            <w:gridSpan w:val="2"/>
            <w:tcBorders>
              <w:top w:val="single" w:sz="8" w:space="0" w:color="78C0D4"/>
              <w:left w:val="nil"/>
              <w:bottom w:val="single" w:sz="8" w:space="0" w:color="78C0D4"/>
              <w:right w:val="single" w:sz="8" w:space="0" w:color="78C0D4"/>
            </w:tcBorders>
            <w:hideMark/>
          </w:tcPr>
          <w:p w:rsidR="001246C6" w:rsidRDefault="001246C6">
            <w:pPr>
              <w:spacing w:line="276" w:lineRule="auto"/>
              <w:jc w:val="center"/>
              <w:rPr>
                <w:rFonts w:ascii="Arial" w:hAnsi="Arial" w:cs="Arial"/>
                <w:b/>
                <w:bCs/>
                <w:sz w:val="20"/>
                <w:szCs w:val="20"/>
                <w:lang w:eastAsia="en-US"/>
              </w:rPr>
            </w:pPr>
            <w:r>
              <w:rPr>
                <w:rFonts w:ascii="Arial" w:hAnsi="Arial" w:cs="Arial"/>
                <w:b/>
                <w:bCs/>
                <w:sz w:val="20"/>
                <w:szCs w:val="20"/>
                <w:lang w:eastAsia="en-US"/>
              </w:rPr>
              <w:t>~=6</w:t>
            </w:r>
          </w:p>
        </w:tc>
      </w:tr>
      <w:tr w:rsidR="001246C6" w:rsidRPr="00183415" w:rsidTr="00DB6FB1">
        <w:tc>
          <w:tcPr>
            <w:tcW w:w="11253" w:type="dxa"/>
            <w:gridSpan w:val="26"/>
            <w:shd w:val="clear" w:color="auto" w:fill="D2EAF1"/>
          </w:tcPr>
          <w:p w:rsidR="001246C6" w:rsidRPr="00183415" w:rsidRDefault="001246C6" w:rsidP="00183415">
            <w:pPr>
              <w:jc w:val="center"/>
              <w:rPr>
                <w:rFonts w:ascii="Arial" w:hAnsi="Arial" w:cs="Arial"/>
                <w:b/>
                <w:bCs/>
                <w:sz w:val="20"/>
                <w:szCs w:val="20"/>
              </w:rPr>
            </w:pPr>
            <w:r w:rsidRPr="00183415">
              <w:rPr>
                <w:rFonts w:ascii="Arial" w:hAnsi="Arial" w:cs="Arial"/>
                <w:b/>
                <w:bCs/>
                <w:sz w:val="20"/>
                <w:szCs w:val="20"/>
              </w:rPr>
              <w:t>RECENT PERFORMANCE</w:t>
            </w:r>
          </w:p>
        </w:tc>
      </w:tr>
      <w:tr w:rsidR="001246C6" w:rsidRPr="00183415" w:rsidTr="00DB6FB1">
        <w:tc>
          <w:tcPr>
            <w:tcW w:w="11253"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DF23A1" w:rsidRPr="000E69C6" w:rsidTr="009A6B68">
              <w:trPr>
                <w:trHeight w:val="405"/>
              </w:trPr>
              <w:tc>
                <w:tcPr>
                  <w:tcW w:w="5241" w:type="dxa"/>
                  <w:tcBorders>
                    <w:top w:val="nil"/>
                    <w:left w:val="nil"/>
                    <w:bottom w:val="nil"/>
                    <w:right w:val="nil"/>
                  </w:tcBorders>
                  <w:shd w:val="clear" w:color="auto" w:fill="auto"/>
                  <w:noWrap/>
                  <w:vAlign w:val="bottom"/>
                </w:tcPr>
                <w:p w:rsidR="00DF23A1" w:rsidRPr="003A584A" w:rsidRDefault="004B4E42" w:rsidP="002C5E73">
                  <w:pPr>
                    <w:jc w:val="center"/>
                    <w:rPr>
                      <w:rFonts w:ascii="Arial" w:hAnsi="Arial" w:cs="Arial"/>
                      <w:sz w:val="20"/>
                      <w:szCs w:val="20"/>
                    </w:rPr>
                  </w:pPr>
                  <w:r>
                    <w:rPr>
                      <w:noProof/>
                    </w:rPr>
                    <w:drawing>
                      <wp:inline distT="0" distB="0" distL="0" distR="0" wp14:anchorId="48E745C2" wp14:editId="6B6BF359">
                        <wp:extent cx="3000375" cy="2009775"/>
                        <wp:effectExtent l="0" t="0" r="9525"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rsidR="00DF23A1" w:rsidRPr="00605B61" w:rsidRDefault="004B4E42" w:rsidP="002C5E73">
                  <w:pPr>
                    <w:jc w:val="center"/>
                    <w:rPr>
                      <w:rFonts w:ascii="Arial" w:hAnsi="Arial" w:cs="Arial"/>
                      <w:sz w:val="20"/>
                      <w:szCs w:val="20"/>
                    </w:rPr>
                  </w:pPr>
                  <w:r>
                    <w:rPr>
                      <w:noProof/>
                    </w:rPr>
                    <w:drawing>
                      <wp:inline distT="0" distB="0" distL="0" distR="0" wp14:anchorId="27638F4D" wp14:editId="317D3B17">
                        <wp:extent cx="3000375" cy="21621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246C6" w:rsidRPr="00183415" w:rsidRDefault="001246C6" w:rsidP="00183415">
            <w:pPr>
              <w:jc w:val="center"/>
              <w:rPr>
                <w:rFonts w:ascii="Arial" w:hAnsi="Arial" w:cs="Arial"/>
                <w:b/>
                <w:bCs/>
                <w:sz w:val="20"/>
                <w:szCs w:val="20"/>
              </w:rPr>
            </w:pPr>
          </w:p>
        </w:tc>
      </w:tr>
    </w:tbl>
    <w:p w:rsidR="00E67127" w:rsidRDefault="00E67127" w:rsidP="00E67127"/>
    <w:p w:rsidR="00E23A83" w:rsidRPr="000E69C6" w:rsidRDefault="00E23A83" w:rsidP="00101992">
      <w:pPr>
        <w:tabs>
          <w:tab w:val="left" w:pos="360"/>
        </w:tabs>
        <w:rPr>
          <w:rFonts w:ascii="Arial" w:hAnsi="Arial" w:cs="Arial"/>
          <w:sz w:val="20"/>
          <w:szCs w:val="20"/>
        </w:rPr>
      </w:pPr>
    </w:p>
    <w:p w:rsidR="00E67127" w:rsidRDefault="00E67127"/>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2332"/>
    <w:rsid w:val="0005674F"/>
    <w:rsid w:val="00063D42"/>
    <w:rsid w:val="000756F9"/>
    <w:rsid w:val="00084B17"/>
    <w:rsid w:val="000A38AC"/>
    <w:rsid w:val="000A5FAE"/>
    <w:rsid w:val="000B30B0"/>
    <w:rsid w:val="000C40AB"/>
    <w:rsid w:val="000E69C6"/>
    <w:rsid w:val="000F7207"/>
    <w:rsid w:val="00101992"/>
    <w:rsid w:val="001127CE"/>
    <w:rsid w:val="00123D5F"/>
    <w:rsid w:val="001246C6"/>
    <w:rsid w:val="0012488B"/>
    <w:rsid w:val="001419AB"/>
    <w:rsid w:val="00144554"/>
    <w:rsid w:val="001560EF"/>
    <w:rsid w:val="00166C4A"/>
    <w:rsid w:val="001750D8"/>
    <w:rsid w:val="00183415"/>
    <w:rsid w:val="0019246E"/>
    <w:rsid w:val="001F65E5"/>
    <w:rsid w:val="00202C2E"/>
    <w:rsid w:val="002041C1"/>
    <w:rsid w:val="002061A4"/>
    <w:rsid w:val="00217C37"/>
    <w:rsid w:val="00224050"/>
    <w:rsid w:val="00225A6E"/>
    <w:rsid w:val="002517E6"/>
    <w:rsid w:val="002745D6"/>
    <w:rsid w:val="00286A2E"/>
    <w:rsid w:val="002A1BB3"/>
    <w:rsid w:val="002B7FBE"/>
    <w:rsid w:val="002F7881"/>
    <w:rsid w:val="003161B0"/>
    <w:rsid w:val="00316924"/>
    <w:rsid w:val="00343861"/>
    <w:rsid w:val="0034406B"/>
    <w:rsid w:val="00364932"/>
    <w:rsid w:val="0037055A"/>
    <w:rsid w:val="00392060"/>
    <w:rsid w:val="003A51F3"/>
    <w:rsid w:val="003A584A"/>
    <w:rsid w:val="003B0B19"/>
    <w:rsid w:val="003B156D"/>
    <w:rsid w:val="003D6F36"/>
    <w:rsid w:val="003F4A6E"/>
    <w:rsid w:val="00417DE9"/>
    <w:rsid w:val="0047432A"/>
    <w:rsid w:val="004747B9"/>
    <w:rsid w:val="0047730C"/>
    <w:rsid w:val="004B42A5"/>
    <w:rsid w:val="004B4E42"/>
    <w:rsid w:val="004D549F"/>
    <w:rsid w:val="004E4B45"/>
    <w:rsid w:val="004E4D88"/>
    <w:rsid w:val="005004E3"/>
    <w:rsid w:val="00524736"/>
    <w:rsid w:val="00533E3E"/>
    <w:rsid w:val="00533FC2"/>
    <w:rsid w:val="00536CC4"/>
    <w:rsid w:val="0054316F"/>
    <w:rsid w:val="00562F19"/>
    <w:rsid w:val="00591CC5"/>
    <w:rsid w:val="0061450B"/>
    <w:rsid w:val="00623C98"/>
    <w:rsid w:val="00640798"/>
    <w:rsid w:val="006414CA"/>
    <w:rsid w:val="006731BD"/>
    <w:rsid w:val="00680002"/>
    <w:rsid w:val="00680E54"/>
    <w:rsid w:val="0068130F"/>
    <w:rsid w:val="006908F7"/>
    <w:rsid w:val="006E3E85"/>
    <w:rsid w:val="00706A57"/>
    <w:rsid w:val="00732B73"/>
    <w:rsid w:val="007358E5"/>
    <w:rsid w:val="007621E8"/>
    <w:rsid w:val="00762FA1"/>
    <w:rsid w:val="00776C3E"/>
    <w:rsid w:val="00797CE9"/>
    <w:rsid w:val="007A628A"/>
    <w:rsid w:val="007A777E"/>
    <w:rsid w:val="007B43FA"/>
    <w:rsid w:val="007C64A7"/>
    <w:rsid w:val="007D425A"/>
    <w:rsid w:val="007D5ACD"/>
    <w:rsid w:val="007E162C"/>
    <w:rsid w:val="00821E6E"/>
    <w:rsid w:val="00846110"/>
    <w:rsid w:val="0086649A"/>
    <w:rsid w:val="008703EE"/>
    <w:rsid w:val="00874C2E"/>
    <w:rsid w:val="00896B2B"/>
    <w:rsid w:val="008A015D"/>
    <w:rsid w:val="008A1D9B"/>
    <w:rsid w:val="008B4696"/>
    <w:rsid w:val="008D2CE5"/>
    <w:rsid w:val="008D5DD2"/>
    <w:rsid w:val="008F2042"/>
    <w:rsid w:val="008F44DA"/>
    <w:rsid w:val="0094067E"/>
    <w:rsid w:val="009448CA"/>
    <w:rsid w:val="00944D68"/>
    <w:rsid w:val="009460F8"/>
    <w:rsid w:val="0096675C"/>
    <w:rsid w:val="00971BE9"/>
    <w:rsid w:val="00991C07"/>
    <w:rsid w:val="009A6B68"/>
    <w:rsid w:val="009C0B0E"/>
    <w:rsid w:val="009F3C1A"/>
    <w:rsid w:val="00A302AF"/>
    <w:rsid w:val="00A409FF"/>
    <w:rsid w:val="00A80304"/>
    <w:rsid w:val="00A83C40"/>
    <w:rsid w:val="00A85215"/>
    <w:rsid w:val="00A93749"/>
    <w:rsid w:val="00AA2C2C"/>
    <w:rsid w:val="00AB773B"/>
    <w:rsid w:val="00AB7BA0"/>
    <w:rsid w:val="00AC1D2C"/>
    <w:rsid w:val="00AD5CFB"/>
    <w:rsid w:val="00AE118D"/>
    <w:rsid w:val="00AF388E"/>
    <w:rsid w:val="00AF77A7"/>
    <w:rsid w:val="00B323AB"/>
    <w:rsid w:val="00BB6CCA"/>
    <w:rsid w:val="00BB7311"/>
    <w:rsid w:val="00BC7F10"/>
    <w:rsid w:val="00BD1FEB"/>
    <w:rsid w:val="00BE37AE"/>
    <w:rsid w:val="00BF5C2B"/>
    <w:rsid w:val="00C122DD"/>
    <w:rsid w:val="00C46837"/>
    <w:rsid w:val="00C76097"/>
    <w:rsid w:val="00C83EBF"/>
    <w:rsid w:val="00CA2A4B"/>
    <w:rsid w:val="00CB7348"/>
    <w:rsid w:val="00CC1D4C"/>
    <w:rsid w:val="00CC2E11"/>
    <w:rsid w:val="00CD0BCB"/>
    <w:rsid w:val="00CD0DFE"/>
    <w:rsid w:val="00CD5986"/>
    <w:rsid w:val="00CD68D9"/>
    <w:rsid w:val="00CE2097"/>
    <w:rsid w:val="00CE71C6"/>
    <w:rsid w:val="00CF1361"/>
    <w:rsid w:val="00CF306E"/>
    <w:rsid w:val="00D26C8C"/>
    <w:rsid w:val="00D3556B"/>
    <w:rsid w:val="00D355A7"/>
    <w:rsid w:val="00D53B87"/>
    <w:rsid w:val="00D57FE5"/>
    <w:rsid w:val="00D607B3"/>
    <w:rsid w:val="00D614F3"/>
    <w:rsid w:val="00D700E3"/>
    <w:rsid w:val="00D977B6"/>
    <w:rsid w:val="00DB6A56"/>
    <w:rsid w:val="00DB6FB1"/>
    <w:rsid w:val="00DD46DD"/>
    <w:rsid w:val="00DD6C34"/>
    <w:rsid w:val="00DF23A1"/>
    <w:rsid w:val="00DF2E4D"/>
    <w:rsid w:val="00E14F1A"/>
    <w:rsid w:val="00E23A83"/>
    <w:rsid w:val="00E450C3"/>
    <w:rsid w:val="00E52157"/>
    <w:rsid w:val="00E53F65"/>
    <w:rsid w:val="00E67127"/>
    <w:rsid w:val="00E75622"/>
    <w:rsid w:val="00E90470"/>
    <w:rsid w:val="00E91092"/>
    <w:rsid w:val="00EB3554"/>
    <w:rsid w:val="00EC687F"/>
    <w:rsid w:val="00ED1FE8"/>
    <w:rsid w:val="00ED4C88"/>
    <w:rsid w:val="00EE1AC6"/>
    <w:rsid w:val="00EE36B1"/>
    <w:rsid w:val="00EF3532"/>
    <w:rsid w:val="00F0203C"/>
    <w:rsid w:val="00F23BAE"/>
    <w:rsid w:val="00F40908"/>
    <w:rsid w:val="00F54B75"/>
    <w:rsid w:val="00F94798"/>
    <w:rsid w:val="00FB381C"/>
    <w:rsid w:val="00FD38EE"/>
    <w:rsid w:val="00FE43BD"/>
    <w:rsid w:val="00FF64B6"/>
    <w:rsid w:val="00FF6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3D6F36"/>
    <w:rPr>
      <w:rFonts w:ascii="Tahoma" w:hAnsi="Tahoma" w:cs="Tahoma"/>
      <w:sz w:val="16"/>
      <w:szCs w:val="16"/>
    </w:rPr>
  </w:style>
  <w:style w:type="character" w:customStyle="1" w:styleId="BalonMetniChar">
    <w:name w:val="Balon Metni Char"/>
    <w:basedOn w:val="VarsaylanParagrafYazTipi"/>
    <w:link w:val="BalonMetni"/>
    <w:rsid w:val="003D6F36"/>
    <w:rPr>
      <w:rFonts w:ascii="Tahoma" w:hAnsi="Tahoma" w:cs="Tahoma"/>
      <w:sz w:val="16"/>
      <w:szCs w:val="16"/>
      <w:lang w:val="tr-TR" w:eastAsia="tr-TR"/>
    </w:rPr>
  </w:style>
  <w:style w:type="paragraph" w:styleId="AralkYok">
    <w:name w:val="No Spacing"/>
    <w:uiPriority w:val="1"/>
    <w:qFormat/>
    <w:rsid w:val="00DF23A1"/>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3D6F36"/>
    <w:rPr>
      <w:rFonts w:ascii="Tahoma" w:hAnsi="Tahoma" w:cs="Tahoma"/>
      <w:sz w:val="16"/>
      <w:szCs w:val="16"/>
    </w:rPr>
  </w:style>
  <w:style w:type="character" w:customStyle="1" w:styleId="BalonMetniChar">
    <w:name w:val="Balon Metni Char"/>
    <w:basedOn w:val="VarsaylanParagrafYazTipi"/>
    <w:link w:val="BalonMetni"/>
    <w:rsid w:val="003D6F36"/>
    <w:rPr>
      <w:rFonts w:ascii="Tahoma" w:hAnsi="Tahoma" w:cs="Tahoma"/>
      <w:sz w:val="16"/>
      <w:szCs w:val="16"/>
      <w:lang w:val="tr-TR" w:eastAsia="tr-TR"/>
    </w:rPr>
  </w:style>
  <w:style w:type="paragraph" w:styleId="AralkYok">
    <w:name w:val="No Spacing"/>
    <w:uiPriority w:val="1"/>
    <w:qFormat/>
    <w:rsid w:val="00DF23A1"/>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2674">
      <w:bodyDiv w:val="1"/>
      <w:marLeft w:val="0"/>
      <w:marRight w:val="0"/>
      <w:marTop w:val="0"/>
      <w:marBottom w:val="0"/>
      <w:divBdr>
        <w:top w:val="none" w:sz="0" w:space="0" w:color="auto"/>
        <w:left w:val="none" w:sz="0" w:space="0" w:color="auto"/>
        <w:bottom w:val="none" w:sz="0" w:space="0" w:color="auto"/>
        <w:right w:val="none" w:sz="0" w:space="0" w:color="auto"/>
      </w:divBdr>
    </w:div>
    <w:div w:id="16669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portal.klett-sprachen.de/netzwerka1/" TargetMode="External"/><Relationship Id="rId3" Type="http://schemas.openxmlformats.org/officeDocument/2006/relationships/styles" Target="styles.xml"/><Relationship Id="rId7" Type="http://schemas.openxmlformats.org/officeDocument/2006/relationships/hyperlink" Target="mailto: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1</c:v>
                </c:pt>
                <c:pt idx="5">
                  <c:v>2</c:v>
                </c:pt>
                <c:pt idx="6">
                  <c:v>3</c:v>
                </c:pt>
                <c:pt idx="7">
                  <c:v>7</c:v>
                </c:pt>
                <c:pt idx="8">
                  <c:v>10</c:v>
                </c:pt>
                <c:pt idx="9">
                  <c:v>25</c:v>
                </c:pt>
              </c:numCache>
            </c:numRef>
          </c:val>
        </c:ser>
        <c:dLbls>
          <c:showLegendKey val="0"/>
          <c:showVal val="0"/>
          <c:showCatName val="0"/>
          <c:showSerName val="0"/>
          <c:showPercent val="0"/>
          <c:showBubbleSize val="0"/>
        </c:dLbls>
        <c:gapWidth val="150"/>
        <c:axId val="171023872"/>
        <c:axId val="171058880"/>
      </c:barChart>
      <c:catAx>
        <c:axId val="1710238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1058880"/>
        <c:crosses val="autoZero"/>
        <c:auto val="1"/>
        <c:lblAlgn val="ctr"/>
        <c:lblOffset val="100"/>
        <c:tickLblSkip val="1"/>
        <c:tickMarkSkip val="1"/>
        <c:noMultiLvlLbl val="0"/>
      </c:catAx>
      <c:valAx>
        <c:axId val="1710588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102387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11</c:v>
                </c:pt>
                <c:pt idx="4">
                  <c:v>4</c:v>
                </c:pt>
                <c:pt idx="5">
                  <c:v>6</c:v>
                </c:pt>
                <c:pt idx="6">
                  <c:v>3</c:v>
                </c:pt>
                <c:pt idx="7">
                  <c:v>7</c:v>
                </c:pt>
                <c:pt idx="8">
                  <c:v>1</c:v>
                </c:pt>
                <c:pt idx="9">
                  <c:v>4</c:v>
                </c:pt>
              </c:numCache>
            </c:numRef>
          </c:val>
        </c:ser>
        <c:dLbls>
          <c:showLegendKey val="0"/>
          <c:showVal val="0"/>
          <c:showCatName val="0"/>
          <c:showSerName val="0"/>
          <c:showPercent val="0"/>
          <c:showBubbleSize val="0"/>
        </c:dLbls>
        <c:gapWidth val="150"/>
        <c:axId val="171154944"/>
        <c:axId val="171054144"/>
      </c:barChart>
      <c:catAx>
        <c:axId val="1711549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1054144"/>
        <c:crosses val="autoZero"/>
        <c:auto val="1"/>
        <c:lblAlgn val="ctr"/>
        <c:lblOffset val="100"/>
        <c:tickLblSkip val="1"/>
        <c:tickMarkSkip val="1"/>
        <c:noMultiLvlLbl val="0"/>
      </c:catAx>
      <c:valAx>
        <c:axId val="17105414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115494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880A-6A01-4CE0-A41B-677D8DD4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4851</Characters>
  <Application>Microsoft Office Word</Application>
  <DocSecurity>0</DocSecurity>
  <Lines>40</Lines>
  <Paragraphs>10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ÇAĞ UNIVERSITY</vt:lpstr>
      <vt:lpstr>ÇAĞ UNIVERSITY</vt:lpstr>
      <vt:lpstr>ÇAĞ UNIVERSITY</vt:lpstr>
    </vt:vector>
  </TitlesOfParts>
  <Company>Cag University</Company>
  <LinksUpToDate>false</LinksUpToDate>
  <CharactersWithSpaces>5484</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18</cp:revision>
  <dcterms:created xsi:type="dcterms:W3CDTF">2019-10-10T16:56:00Z</dcterms:created>
  <dcterms:modified xsi:type="dcterms:W3CDTF">2023-12-12T12:21:00Z</dcterms:modified>
</cp:coreProperties>
</file>