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586"/>
        <w:tblW w:w="11165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418"/>
        <w:gridCol w:w="633"/>
        <w:gridCol w:w="93"/>
        <w:gridCol w:w="30"/>
        <w:gridCol w:w="23"/>
        <w:gridCol w:w="425"/>
        <w:gridCol w:w="128"/>
        <w:gridCol w:w="1433"/>
        <w:gridCol w:w="224"/>
        <w:gridCol w:w="283"/>
        <w:gridCol w:w="209"/>
        <w:gridCol w:w="790"/>
        <w:gridCol w:w="202"/>
        <w:gridCol w:w="396"/>
        <w:gridCol w:w="30"/>
        <w:gridCol w:w="865"/>
        <w:gridCol w:w="274"/>
        <w:gridCol w:w="396"/>
        <w:gridCol w:w="800"/>
        <w:gridCol w:w="853"/>
        <w:gridCol w:w="1643"/>
        <w:gridCol w:w="10"/>
      </w:tblGrid>
      <w:tr w:rsidR="00547336" w:rsidRPr="006831B9" w:rsidTr="00803BC0">
        <w:trPr>
          <w:gridAfter w:val="1"/>
          <w:wAfter w:w="10" w:type="dxa"/>
          <w:trHeight w:val="550"/>
        </w:trPr>
        <w:tc>
          <w:tcPr>
            <w:tcW w:w="11155" w:type="dxa"/>
            <w:gridSpan w:val="2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FC1F22" w:rsidRPr="00FC1F22" w:rsidRDefault="00FC1F22" w:rsidP="00FC1F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C1F2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ÇAĞ UNIVERSITY</w:t>
            </w:r>
          </w:p>
          <w:p w:rsidR="00547336" w:rsidRPr="006831B9" w:rsidRDefault="00547336" w:rsidP="00FC1F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204" w:type="dxa"/>
            <w:gridSpan w:val="6"/>
            <w:tcBorders>
              <w:right w:val="nil"/>
            </w:tcBorders>
            <w:shd w:val="clear" w:color="auto" w:fill="D2EAF1"/>
          </w:tcPr>
          <w:p w:rsidR="00547336" w:rsidRPr="006831B9" w:rsidRDefault="00FC1F22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090" w:type="dxa"/>
            <w:gridSpan w:val="9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FC1F22" w:rsidP="00803B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Couse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65" w:type="dxa"/>
            <w:gridSpan w:val="5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FC1F22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496" w:type="dxa"/>
            <w:gridSpan w:val="2"/>
            <w:tcBorders>
              <w:left w:val="nil"/>
            </w:tcBorders>
            <w:shd w:val="clear" w:color="auto" w:fill="D2EAF1"/>
          </w:tcPr>
          <w:p w:rsidR="00547336" w:rsidRPr="006831B9" w:rsidRDefault="00FC1F22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204" w:type="dxa"/>
            <w:gridSpan w:val="6"/>
            <w:tcBorders>
              <w:right w:val="nil"/>
            </w:tcBorders>
            <w:shd w:val="clear" w:color="auto" w:fill="auto"/>
          </w:tcPr>
          <w:p w:rsidR="00547336" w:rsidRPr="00803BC0" w:rsidRDefault="00803BC0" w:rsidP="00803B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03BC0">
              <w:rPr>
                <w:rFonts w:ascii="Arial" w:hAnsi="Arial" w:cs="Arial"/>
                <w:bCs/>
                <w:sz w:val="20"/>
                <w:szCs w:val="20"/>
              </w:rPr>
              <w:t>GYP 107</w:t>
            </w:r>
          </w:p>
        </w:tc>
        <w:tc>
          <w:tcPr>
            <w:tcW w:w="4090" w:type="dxa"/>
            <w:gridSpan w:val="9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FC1F22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Theatre</w:t>
            </w:r>
            <w:proofErr w:type="spellEnd"/>
          </w:p>
        </w:tc>
        <w:tc>
          <w:tcPr>
            <w:tcW w:w="2365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831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96" w:type="dxa"/>
            <w:gridSpan w:val="2"/>
            <w:tcBorders>
              <w:left w:val="nil"/>
            </w:tcBorders>
            <w:shd w:val="clear" w:color="auto" w:fill="auto"/>
          </w:tcPr>
          <w:p w:rsidR="00547336" w:rsidRPr="00031814" w:rsidRDefault="00031814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181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757" w:type="dxa"/>
            <w:gridSpan w:val="8"/>
            <w:tcBorders>
              <w:right w:val="nil"/>
            </w:tcBorders>
            <w:shd w:val="clear" w:color="auto" w:fill="D2EAF1"/>
          </w:tcPr>
          <w:p w:rsidR="00547336" w:rsidRPr="006831B9" w:rsidRDefault="00FC1F22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C1F22">
              <w:rPr>
                <w:rFonts w:ascii="Arial" w:hAnsi="Arial" w:cs="Arial"/>
                <w:b/>
                <w:bCs/>
                <w:sz w:val="20"/>
                <w:szCs w:val="20"/>
              </w:rPr>
              <w:t>Prerequisite</w:t>
            </w:r>
            <w:proofErr w:type="spellEnd"/>
            <w:r w:rsidRPr="00FC1F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Courses</w:t>
            </w:r>
          </w:p>
        </w:tc>
        <w:tc>
          <w:tcPr>
            <w:tcW w:w="8398" w:type="dxa"/>
            <w:gridSpan w:val="14"/>
            <w:tcBorders>
              <w:left w:val="nil"/>
            </w:tcBorders>
            <w:shd w:val="clear" w:color="auto" w:fill="D2EAF1"/>
          </w:tcPr>
          <w:p w:rsidR="00547336" w:rsidRPr="00F67A81" w:rsidRDefault="00FC1F22" w:rsidP="00803B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None</w:t>
            </w:r>
            <w:proofErr w:type="spellEnd"/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757" w:type="dxa"/>
            <w:gridSpan w:val="8"/>
            <w:tcBorders>
              <w:right w:val="nil"/>
            </w:tcBorders>
            <w:shd w:val="clear" w:color="auto" w:fill="auto"/>
          </w:tcPr>
          <w:p w:rsidR="00547336" w:rsidRPr="006831B9" w:rsidRDefault="00FC1F22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Offered</w:t>
            </w:r>
          </w:p>
        </w:tc>
        <w:tc>
          <w:tcPr>
            <w:tcW w:w="194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FC1F22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</w:p>
        </w:tc>
        <w:tc>
          <w:tcPr>
            <w:tcW w:w="2492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FC1F22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Offered</w:t>
            </w:r>
            <w:proofErr w:type="spellEnd"/>
            <w:r w:rsidR="00547336" w:rsidRPr="006831B9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6" w:type="dxa"/>
            <w:gridSpan w:val="5"/>
            <w:tcBorders>
              <w:left w:val="nil"/>
            </w:tcBorders>
            <w:shd w:val="clear" w:color="auto" w:fill="auto"/>
          </w:tcPr>
          <w:p w:rsidR="00547336" w:rsidRPr="009E77D7" w:rsidRDefault="00D539F5" w:rsidP="00803B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Online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757" w:type="dxa"/>
            <w:gridSpan w:val="8"/>
            <w:tcBorders>
              <w:right w:val="nil"/>
            </w:tcBorders>
            <w:shd w:val="clear" w:color="auto" w:fill="D2EAF1"/>
          </w:tcPr>
          <w:p w:rsidR="00547336" w:rsidRPr="006831B9" w:rsidRDefault="00FC1F22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 /Level</w:t>
            </w:r>
          </w:p>
        </w:tc>
        <w:tc>
          <w:tcPr>
            <w:tcW w:w="8398" w:type="dxa"/>
            <w:gridSpan w:val="14"/>
            <w:tcBorders>
              <w:left w:val="nil"/>
            </w:tcBorders>
            <w:shd w:val="clear" w:color="auto" w:fill="D2EAF1"/>
          </w:tcPr>
          <w:p w:rsidR="00547336" w:rsidRPr="00803BC0" w:rsidRDefault="006F7785" w:rsidP="00803B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Elective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/ 1.</w:t>
            </w:r>
            <w:r w:rsidR="00FC1F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1F22">
              <w:rPr>
                <w:rFonts w:ascii="Arial" w:hAnsi="Arial" w:cs="Arial"/>
                <w:bCs/>
                <w:sz w:val="20"/>
                <w:szCs w:val="20"/>
              </w:rPr>
              <w:t>Year</w:t>
            </w:r>
            <w:proofErr w:type="spellEnd"/>
            <w:r w:rsidR="00FC1F22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="00B352B9">
              <w:rPr>
                <w:rFonts w:ascii="Arial" w:hAnsi="Arial" w:cs="Arial"/>
                <w:bCs/>
                <w:sz w:val="20"/>
                <w:szCs w:val="20"/>
              </w:rPr>
              <w:t xml:space="preserve">Fall </w:t>
            </w:r>
            <w:proofErr w:type="spellStart"/>
            <w:r w:rsidR="00FC1F22">
              <w:rPr>
                <w:rFonts w:ascii="Arial" w:hAnsi="Arial" w:cs="Arial"/>
                <w:bCs/>
                <w:sz w:val="20"/>
                <w:szCs w:val="20"/>
              </w:rPr>
              <w:t>Term</w:t>
            </w:r>
            <w:proofErr w:type="spellEnd"/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058" w:type="dxa"/>
            <w:gridSpan w:val="3"/>
            <w:tcBorders>
              <w:right w:val="nil"/>
            </w:tcBorders>
            <w:shd w:val="clear" w:color="auto" w:fill="auto"/>
          </w:tcPr>
          <w:p w:rsidR="00547336" w:rsidRPr="006831B9" w:rsidRDefault="00FC1F22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Academic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Staff</w:t>
            </w:r>
            <w:proofErr w:type="spellEnd"/>
          </w:p>
        </w:tc>
        <w:tc>
          <w:tcPr>
            <w:tcW w:w="2639" w:type="dxa"/>
            <w:gridSpan w:val="8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FC1F22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&amp; Name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162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FC1F22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335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FC1F22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496" w:type="dxa"/>
            <w:gridSpan w:val="2"/>
            <w:tcBorders>
              <w:left w:val="nil"/>
            </w:tcBorders>
            <w:shd w:val="clear" w:color="auto" w:fill="auto"/>
          </w:tcPr>
          <w:p w:rsidR="00547336" w:rsidRPr="006831B9" w:rsidRDefault="00FC1F22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proofErr w:type="spellEnd"/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058" w:type="dxa"/>
            <w:gridSpan w:val="3"/>
            <w:tcBorders>
              <w:right w:val="nil"/>
            </w:tcBorders>
            <w:shd w:val="clear" w:color="auto" w:fill="D2EAF1"/>
          </w:tcPr>
          <w:p w:rsidR="00547336" w:rsidRPr="006831B9" w:rsidRDefault="00FC1F22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639" w:type="dxa"/>
            <w:gridSpan w:val="8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D22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Leyla </w:t>
            </w:r>
            <w:r w:rsidR="00551D9A">
              <w:rPr>
                <w:rFonts w:ascii="Arial" w:hAnsi="Arial" w:cs="Arial"/>
                <w:sz w:val="20"/>
                <w:szCs w:val="20"/>
              </w:rPr>
              <w:t xml:space="preserve">KARADEMİR                       </w:t>
            </w:r>
          </w:p>
        </w:tc>
        <w:tc>
          <w:tcPr>
            <w:tcW w:w="1627" w:type="dxa"/>
            <w:gridSpan w:val="5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F24EB1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18.00-19.2</w:t>
            </w:r>
            <w:r w:rsidR="00551D9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5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6" w:type="dxa"/>
            <w:gridSpan w:val="2"/>
            <w:tcBorders>
              <w:left w:val="nil"/>
            </w:tcBorders>
            <w:shd w:val="clear" w:color="auto" w:fill="D2EAF1"/>
          </w:tcPr>
          <w:p w:rsidR="00547336" w:rsidRPr="006831B9" w:rsidRDefault="00EF3FB4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547336" w:rsidRPr="00DC55B3">
                <w:rPr>
                  <w:rStyle w:val="Kpr"/>
                  <w:rFonts w:ascii="Arial" w:hAnsi="Arial" w:cs="Arial"/>
                  <w:b/>
                  <w:bCs/>
                  <w:sz w:val="18"/>
                  <w:szCs w:val="20"/>
                </w:rPr>
                <w:t>leyla@cag.edu.tr</w:t>
              </w:r>
            </w:hyperlink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058" w:type="dxa"/>
            <w:gridSpan w:val="3"/>
            <w:tcBorders>
              <w:right w:val="nil"/>
            </w:tcBorders>
            <w:shd w:val="clear" w:color="auto" w:fill="auto"/>
          </w:tcPr>
          <w:p w:rsidR="00547336" w:rsidRPr="006831B9" w:rsidRDefault="00FC1F22" w:rsidP="00803BC0">
            <w:pPr>
              <w:spacing w:after="0" w:line="240" w:lineRule="auto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</w:t>
            </w:r>
          </w:p>
        </w:tc>
        <w:tc>
          <w:tcPr>
            <w:tcW w:w="9097" w:type="dxa"/>
            <w:gridSpan w:val="19"/>
            <w:tcBorders>
              <w:left w:val="nil"/>
            </w:tcBorders>
            <w:shd w:val="clear" w:color="auto" w:fill="auto"/>
          </w:tcPr>
          <w:p w:rsidR="00547336" w:rsidRPr="009E77D7" w:rsidRDefault="00FC1F22" w:rsidP="00EF65A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aim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course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is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contribute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students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who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are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interested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theater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art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acting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who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are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interested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applied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academic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knowledge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based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 w:rsidRPr="00FC1F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425" w:type="dxa"/>
            <w:gridSpan w:val="2"/>
            <w:vMerge w:val="restart"/>
            <w:tcBorders>
              <w:right w:val="nil"/>
            </w:tcBorders>
            <w:shd w:val="clear" w:color="auto" w:fill="D2EAF1"/>
            <w:textDirection w:val="btLr"/>
          </w:tcPr>
          <w:p w:rsidR="00547336" w:rsidRPr="006831B9" w:rsidRDefault="00547336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7336" w:rsidRPr="006831B9" w:rsidRDefault="00FC1F22" w:rsidP="00FC1F22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Program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Oututs</w:t>
            </w:r>
            <w:proofErr w:type="spellEnd"/>
          </w:p>
        </w:tc>
        <w:tc>
          <w:tcPr>
            <w:tcW w:w="756" w:type="dxa"/>
            <w:gridSpan w:val="3"/>
            <w:vMerge w:val="restart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gridSpan w:val="14"/>
            <w:vMerge w:val="restart"/>
            <w:tcBorders>
              <w:left w:val="nil"/>
              <w:right w:val="nil"/>
            </w:tcBorders>
            <w:shd w:val="clear" w:color="auto" w:fill="D2EAF1"/>
          </w:tcPr>
          <w:p w:rsidR="00547336" w:rsidRPr="00062019" w:rsidRDefault="00FC1F22" w:rsidP="00803B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1F22">
              <w:rPr>
                <w:rFonts w:ascii="Arial" w:hAnsi="Arial" w:cs="Arial"/>
                <w:b/>
                <w:sz w:val="20"/>
                <w:szCs w:val="20"/>
              </w:rPr>
              <w:t xml:space="preserve">Learning </w:t>
            </w:r>
            <w:proofErr w:type="spellStart"/>
            <w:r w:rsidRPr="00FC1F22">
              <w:rPr>
                <w:rFonts w:ascii="Arial" w:hAnsi="Arial" w:cs="Arial"/>
                <w:b/>
                <w:sz w:val="20"/>
                <w:szCs w:val="20"/>
              </w:rPr>
              <w:t>Outcomes</w:t>
            </w:r>
            <w:proofErr w:type="spellEnd"/>
            <w:r w:rsidRPr="00FC1F22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 w:rsidRPr="00FC1F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FC1F22">
              <w:rPr>
                <w:rFonts w:ascii="Arial" w:hAnsi="Arial" w:cs="Arial"/>
                <w:b/>
                <w:sz w:val="20"/>
                <w:szCs w:val="20"/>
              </w:rPr>
              <w:t xml:space="preserve"> Course </w:t>
            </w:r>
            <w:proofErr w:type="spellStart"/>
            <w:r w:rsidRPr="00FC1F22"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proofErr w:type="spellEnd"/>
            <w:r w:rsidRPr="00FC1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b/>
                <w:sz w:val="20"/>
                <w:szCs w:val="20"/>
              </w:rPr>
              <w:t>who</w:t>
            </w:r>
            <w:proofErr w:type="spellEnd"/>
            <w:r w:rsidRPr="00FC1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proofErr w:type="spellEnd"/>
            <w:r w:rsidRPr="00FC1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proofErr w:type="spellEnd"/>
            <w:r w:rsidRPr="00FC1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FC1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proofErr w:type="spellEnd"/>
            <w:r w:rsidRPr="00FC1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b/>
                <w:sz w:val="20"/>
                <w:szCs w:val="20"/>
              </w:rPr>
              <w:t>successfully</w:t>
            </w:r>
            <w:proofErr w:type="spellEnd"/>
            <w:r w:rsidRPr="00FC1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proofErr w:type="spellEnd"/>
            <w:r w:rsidRPr="00FC1F22">
              <w:rPr>
                <w:rFonts w:ascii="Arial" w:hAnsi="Arial" w:cs="Arial"/>
                <w:b/>
                <w:sz w:val="20"/>
                <w:szCs w:val="20"/>
              </w:rPr>
              <w:t xml:space="preserve"> be </w:t>
            </w:r>
            <w:proofErr w:type="spellStart"/>
            <w:r w:rsidRPr="00FC1F22">
              <w:rPr>
                <w:rFonts w:ascii="Arial" w:hAnsi="Arial" w:cs="Arial"/>
                <w:b/>
                <w:sz w:val="20"/>
                <w:szCs w:val="20"/>
              </w:rPr>
              <w:t>able</w:t>
            </w:r>
            <w:proofErr w:type="spellEnd"/>
            <w:r w:rsidRPr="00FC1F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3296" w:type="dxa"/>
            <w:gridSpan w:val="3"/>
            <w:tcBorders>
              <w:left w:val="nil"/>
            </w:tcBorders>
            <w:shd w:val="clear" w:color="auto" w:fill="D2EAF1"/>
          </w:tcPr>
          <w:p w:rsidR="00547336" w:rsidRPr="006831B9" w:rsidRDefault="00FC1F22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  <w:proofErr w:type="spellEnd"/>
          </w:p>
        </w:tc>
      </w:tr>
      <w:tr w:rsidR="009862F7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9862F7" w:rsidRPr="006831B9" w:rsidRDefault="009862F7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vMerge/>
            <w:tcBorders>
              <w:left w:val="nil"/>
              <w:right w:val="nil"/>
            </w:tcBorders>
            <w:shd w:val="clear" w:color="auto" w:fill="D2EAF1"/>
          </w:tcPr>
          <w:p w:rsidR="009862F7" w:rsidRPr="006831B9" w:rsidRDefault="009862F7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gridSpan w:val="14"/>
            <w:vMerge/>
            <w:tcBorders>
              <w:left w:val="nil"/>
              <w:right w:val="nil"/>
            </w:tcBorders>
            <w:shd w:val="clear" w:color="auto" w:fill="auto"/>
          </w:tcPr>
          <w:p w:rsidR="009862F7" w:rsidRPr="006831B9" w:rsidRDefault="009862F7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183415" w:rsidRDefault="00FC1F22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Outputs</w:t>
            </w:r>
            <w:proofErr w:type="spellEnd"/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FC1F22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  <w:proofErr w:type="spellEnd"/>
          </w:p>
        </w:tc>
      </w:tr>
      <w:tr w:rsidR="00FC1F22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:rsidR="00FC1F22" w:rsidRPr="006831B9" w:rsidRDefault="00FC1F22" w:rsidP="00FC1F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FC1F22" w:rsidRPr="00F67A81" w:rsidRDefault="00FC1F22" w:rsidP="00FC1F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D2EAF1"/>
          </w:tcPr>
          <w:p w:rsidR="00FC1F22" w:rsidRPr="00C1659B" w:rsidRDefault="00FC1F22" w:rsidP="00FC1F22">
            <w:r w:rsidRPr="00C1659B">
              <w:t xml:space="preserve">1 </w:t>
            </w:r>
            <w:proofErr w:type="spellStart"/>
            <w:r w:rsidRPr="00C1659B">
              <w:t>Learns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the</w:t>
            </w:r>
            <w:proofErr w:type="spellEnd"/>
            <w:r w:rsidRPr="00C1659B">
              <w:t xml:space="preserve"> general </w:t>
            </w:r>
            <w:proofErr w:type="spellStart"/>
            <w:r w:rsidRPr="00C1659B">
              <w:t>information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about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theater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by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considering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the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history</w:t>
            </w:r>
            <w:proofErr w:type="spellEnd"/>
            <w:r w:rsidRPr="00C1659B">
              <w:t xml:space="preserve"> of </w:t>
            </w:r>
            <w:proofErr w:type="spellStart"/>
            <w:r w:rsidRPr="00C1659B">
              <w:t>world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theater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with</w:t>
            </w:r>
            <w:proofErr w:type="spellEnd"/>
            <w:r w:rsidR="009B282B">
              <w:t xml:space="preserve"> </w:t>
            </w:r>
            <w:proofErr w:type="spellStart"/>
            <w:r w:rsidR="009B282B">
              <w:t>its</w:t>
            </w:r>
            <w:proofErr w:type="spellEnd"/>
            <w:r w:rsidR="009B282B">
              <w:t xml:space="preserve"> </w:t>
            </w:r>
            <w:proofErr w:type="spellStart"/>
            <w:r w:rsidR="009B282B">
              <w:t>fundamental</w:t>
            </w:r>
            <w:proofErr w:type="spellEnd"/>
            <w:r w:rsidR="009B282B">
              <w:t xml:space="preserve"> </w:t>
            </w:r>
            <w:proofErr w:type="spellStart"/>
            <w:r w:rsidR="009B282B">
              <w:t>changes</w:t>
            </w:r>
            <w:proofErr w:type="spellEnd"/>
            <w:r w:rsidR="009B282B">
              <w:t xml:space="preserve">. 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FC1F22" w:rsidRPr="004239CA" w:rsidRDefault="00FC1F22" w:rsidP="00FC1F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FC1F22" w:rsidRPr="004239CA" w:rsidRDefault="00FC1F22" w:rsidP="00FC1F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C1F22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FC1F22" w:rsidRPr="006831B9" w:rsidRDefault="00FC1F22" w:rsidP="00FC1F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FC1F22" w:rsidRPr="00F67A81" w:rsidRDefault="00FC1F22" w:rsidP="00FC1F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FC1F22" w:rsidRPr="00C1659B" w:rsidRDefault="00FC1F22" w:rsidP="00FC1F22">
            <w:r w:rsidRPr="00C1659B">
              <w:t xml:space="preserve">2 </w:t>
            </w:r>
            <w:proofErr w:type="spellStart"/>
            <w:r w:rsidRPr="00C1659B">
              <w:t>Evaluates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the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theatrical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works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with</w:t>
            </w:r>
            <w:proofErr w:type="spellEnd"/>
            <w:r w:rsidRPr="00C1659B">
              <w:t xml:space="preserve"> </w:t>
            </w:r>
            <w:r w:rsidR="009B282B">
              <w:t xml:space="preserve">a </w:t>
            </w:r>
            <w:proofErr w:type="spellStart"/>
            <w:r w:rsidR="009B282B">
              <w:t>critical</w:t>
            </w:r>
            <w:proofErr w:type="spellEnd"/>
            <w:r w:rsidR="009B282B">
              <w:t xml:space="preserve"> </w:t>
            </w:r>
            <w:proofErr w:type="spellStart"/>
            <w:r w:rsidR="009B282B">
              <w:t>point</w:t>
            </w:r>
            <w:proofErr w:type="spellEnd"/>
            <w:r w:rsidR="009B282B">
              <w:t xml:space="preserve"> of </w:t>
            </w:r>
            <w:proofErr w:type="spellStart"/>
            <w:r w:rsidR="009B282B">
              <w:t>view</w:t>
            </w:r>
            <w:proofErr w:type="spellEnd"/>
            <w:r w:rsidR="009B282B">
              <w:t xml:space="preserve">. 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FC1F22" w:rsidRPr="004239CA" w:rsidRDefault="00FC1F22" w:rsidP="00FC1F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FC1F22" w:rsidRPr="004239CA" w:rsidRDefault="00FC1F22" w:rsidP="00FC1F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C1F22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:rsidR="00FC1F22" w:rsidRPr="006831B9" w:rsidRDefault="00FC1F22" w:rsidP="00FC1F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FC1F22" w:rsidRPr="00F67A81" w:rsidRDefault="00FC1F22" w:rsidP="00FC1F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D2EAF1"/>
          </w:tcPr>
          <w:p w:rsidR="00FC1F22" w:rsidRPr="00C1659B" w:rsidRDefault="00FC1F22" w:rsidP="00FC1F22">
            <w:r w:rsidRPr="00C1659B">
              <w:t xml:space="preserve">3 </w:t>
            </w:r>
            <w:proofErr w:type="spellStart"/>
            <w:r w:rsidRPr="00C1659B">
              <w:t>Balance</w:t>
            </w:r>
            <w:proofErr w:type="spellEnd"/>
            <w:r w:rsidRPr="00C1659B">
              <w:t xml:space="preserve">, </w:t>
            </w:r>
            <w:proofErr w:type="spellStart"/>
            <w:r w:rsidRPr="00C1659B">
              <w:t>harmony</w:t>
            </w:r>
            <w:proofErr w:type="spellEnd"/>
            <w:r w:rsidRPr="00C1659B">
              <w:t xml:space="preserve">, </w:t>
            </w:r>
            <w:proofErr w:type="spellStart"/>
            <w:r w:rsidRPr="00C1659B">
              <w:t>physical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flexibility</w:t>
            </w:r>
            <w:proofErr w:type="spellEnd"/>
            <w:r w:rsidRPr="00C1659B">
              <w:t xml:space="preserve">, </w:t>
            </w:r>
            <w:proofErr w:type="spellStart"/>
            <w:r w:rsidRPr="00C1659B">
              <w:t>develops</w:t>
            </w:r>
            <w:proofErr w:type="spellEnd"/>
            <w:r w:rsidRPr="00C1659B">
              <w:t xml:space="preserve"> in </w:t>
            </w:r>
            <w:proofErr w:type="spellStart"/>
            <w:r w:rsidRPr="00C1659B">
              <w:t>are</w:t>
            </w:r>
            <w:r w:rsidR="009B282B">
              <w:t>as</w:t>
            </w:r>
            <w:proofErr w:type="spellEnd"/>
            <w:r w:rsidR="009B282B">
              <w:t xml:space="preserve"> </w:t>
            </w:r>
            <w:proofErr w:type="spellStart"/>
            <w:r w:rsidR="009B282B">
              <w:t>such</w:t>
            </w:r>
            <w:proofErr w:type="spellEnd"/>
            <w:r w:rsidR="009B282B">
              <w:t xml:space="preserve"> as </w:t>
            </w:r>
            <w:proofErr w:type="spellStart"/>
            <w:r w:rsidR="009B282B">
              <w:t>concentration</w:t>
            </w:r>
            <w:proofErr w:type="spellEnd"/>
            <w:r w:rsidR="009B282B">
              <w:t xml:space="preserve">. 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FC1F22" w:rsidRPr="004239CA" w:rsidRDefault="00FC1F22" w:rsidP="00FC1F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FC1F22" w:rsidRPr="004239CA" w:rsidRDefault="00FC1F22" w:rsidP="00FC1F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C1F22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FC1F22" w:rsidRPr="006831B9" w:rsidRDefault="00FC1F22" w:rsidP="00FC1F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FC1F22" w:rsidRPr="00F67A81" w:rsidRDefault="00FC1F22" w:rsidP="00FC1F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FC1F22" w:rsidRPr="00C1659B" w:rsidRDefault="00FC1F22" w:rsidP="00FC1F22">
            <w:r w:rsidRPr="00C1659B">
              <w:t xml:space="preserve">4 </w:t>
            </w:r>
            <w:proofErr w:type="spellStart"/>
            <w:r w:rsidRPr="00C1659B">
              <w:t>Develops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the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skill</w:t>
            </w:r>
            <w:proofErr w:type="spellEnd"/>
            <w:r w:rsidRPr="00C1659B">
              <w:t xml:space="preserve"> of </w:t>
            </w:r>
            <w:proofErr w:type="spellStart"/>
            <w:r w:rsidRPr="00C1659B">
              <w:t>being</w:t>
            </w:r>
            <w:proofErr w:type="spellEnd"/>
            <w:r w:rsidRPr="00C1659B">
              <w:t xml:space="preserve"> a </w:t>
            </w:r>
            <w:proofErr w:type="spellStart"/>
            <w:r w:rsidRPr="00C1659B">
              <w:t>team</w:t>
            </w:r>
            <w:proofErr w:type="spellEnd"/>
            <w:r w:rsidRPr="00C1659B">
              <w:t xml:space="preserve">, </w:t>
            </w:r>
            <w:proofErr w:type="spellStart"/>
            <w:r w:rsidRPr="00C1659B">
              <w:t>balancing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energy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within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the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group</w:t>
            </w:r>
            <w:proofErr w:type="spellEnd"/>
            <w:r w:rsidRPr="00C1659B">
              <w:t xml:space="preserve">, </w:t>
            </w:r>
            <w:proofErr w:type="spellStart"/>
            <w:r w:rsidRPr="00C1659B">
              <w:t>communicating</w:t>
            </w:r>
            <w:proofErr w:type="spellEnd"/>
            <w:r w:rsidRPr="00C1659B">
              <w:t xml:space="preserve"> </w:t>
            </w:r>
            <w:proofErr w:type="spellStart"/>
            <w:r w:rsidR="009B282B">
              <w:t>verbally</w:t>
            </w:r>
            <w:proofErr w:type="spellEnd"/>
            <w:r w:rsidR="009B282B">
              <w:t xml:space="preserve"> </w:t>
            </w:r>
            <w:proofErr w:type="spellStart"/>
            <w:r w:rsidR="009B282B">
              <w:t>and</w:t>
            </w:r>
            <w:proofErr w:type="spellEnd"/>
            <w:r w:rsidR="009B282B">
              <w:t xml:space="preserve"> </w:t>
            </w:r>
            <w:proofErr w:type="spellStart"/>
            <w:r w:rsidR="009B282B">
              <w:t>nonverbally</w:t>
            </w:r>
            <w:proofErr w:type="spellEnd"/>
            <w:r w:rsidR="009B282B">
              <w:t>.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FC1F22" w:rsidRPr="004239CA" w:rsidRDefault="00FC1F22" w:rsidP="00FC1F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FC1F22" w:rsidRPr="004239CA" w:rsidRDefault="00FC1F22" w:rsidP="00FC1F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C1F22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:rsidR="00FC1F22" w:rsidRPr="006831B9" w:rsidRDefault="00FC1F22" w:rsidP="00FC1F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FC1F22" w:rsidRPr="00F67A81" w:rsidRDefault="00FC1F22" w:rsidP="00FC1F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D2EAF1"/>
          </w:tcPr>
          <w:p w:rsidR="00FC1F22" w:rsidRPr="00C1659B" w:rsidRDefault="00FC1F22" w:rsidP="00FC1F22">
            <w:r w:rsidRPr="00C1659B">
              <w:t xml:space="preserve">5 </w:t>
            </w:r>
            <w:proofErr w:type="spellStart"/>
            <w:r w:rsidRPr="00C1659B">
              <w:t>Takes</w:t>
            </w:r>
            <w:proofErr w:type="spellEnd"/>
            <w:r w:rsidRPr="00C1659B">
              <w:t xml:space="preserve"> </w:t>
            </w:r>
            <w:proofErr w:type="spellStart"/>
            <w:r w:rsidRPr="00C1659B">
              <w:t>part</w:t>
            </w:r>
            <w:proofErr w:type="spellEnd"/>
            <w:r w:rsidRPr="00C1659B">
              <w:t xml:space="preserve"> as an </w:t>
            </w:r>
            <w:proofErr w:type="spellStart"/>
            <w:r w:rsidRPr="00C1659B">
              <w:t>actor</w:t>
            </w:r>
            <w:proofErr w:type="spellEnd"/>
            <w:r w:rsidR="009B282B">
              <w:t xml:space="preserve"> in </w:t>
            </w:r>
            <w:proofErr w:type="spellStart"/>
            <w:r w:rsidR="009B282B">
              <w:t>the</w:t>
            </w:r>
            <w:proofErr w:type="spellEnd"/>
            <w:r w:rsidR="009B282B">
              <w:t xml:space="preserve"> </w:t>
            </w:r>
            <w:proofErr w:type="spellStart"/>
            <w:r w:rsidR="009B282B">
              <w:t>theater</w:t>
            </w:r>
            <w:proofErr w:type="spellEnd"/>
            <w:r w:rsidR="009B282B">
              <w:t xml:space="preserve"> </w:t>
            </w:r>
            <w:proofErr w:type="spellStart"/>
            <w:r w:rsidR="009B282B">
              <w:t>to</w:t>
            </w:r>
            <w:proofErr w:type="spellEnd"/>
            <w:r w:rsidR="009B282B">
              <w:t xml:space="preserve"> be </w:t>
            </w:r>
            <w:proofErr w:type="spellStart"/>
            <w:r w:rsidR="009B282B">
              <w:t>staged</w:t>
            </w:r>
            <w:proofErr w:type="spellEnd"/>
            <w:r w:rsidR="009B282B">
              <w:t>.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FC1F22" w:rsidRPr="004239CA" w:rsidRDefault="00FC1F22" w:rsidP="00FC1F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FC1F22" w:rsidRPr="004239CA" w:rsidRDefault="00FC1F22" w:rsidP="00FC1F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1155" w:type="dxa"/>
            <w:gridSpan w:val="22"/>
            <w:shd w:val="clear" w:color="auto" w:fill="auto"/>
          </w:tcPr>
          <w:p w:rsidR="00547336" w:rsidRPr="006831B9" w:rsidRDefault="00AA38BF" w:rsidP="009E77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  <w:proofErr w:type="spellEnd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As a </w:t>
            </w:r>
            <w:proofErr w:type="spellStart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genre</w:t>
            </w:r>
            <w:proofErr w:type="spellEnd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literature</w:t>
            </w:r>
            <w:proofErr w:type="spellEnd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theater</w:t>
            </w:r>
            <w:proofErr w:type="spellEnd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</w:t>
            </w:r>
            <w:proofErr w:type="spellStart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 </w:t>
            </w:r>
            <w:proofErr w:type="spellStart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given</w:t>
            </w:r>
            <w:proofErr w:type="spellEnd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proofErr w:type="spellEnd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written</w:t>
            </w:r>
            <w:proofErr w:type="spellEnd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proofErr w:type="spellEnd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actors</w:t>
            </w:r>
            <w:proofErr w:type="spellEnd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order</w:t>
            </w:r>
            <w:proofErr w:type="spellEnd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</w:t>
            </w:r>
            <w:proofErr w:type="spellStart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represented</w:t>
            </w:r>
            <w:proofErr w:type="spellEnd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front</w:t>
            </w:r>
            <w:proofErr w:type="spellEnd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audience</w:t>
            </w:r>
            <w:proofErr w:type="spellEnd"/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1155" w:type="dxa"/>
            <w:gridSpan w:val="22"/>
            <w:shd w:val="clear" w:color="auto" w:fill="D2EAF1"/>
          </w:tcPr>
          <w:p w:rsidR="00547336" w:rsidRPr="006831B9" w:rsidRDefault="00FC1F22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F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FC1F22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  <w:r w:rsidRPr="00FC1F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:( </w:t>
            </w:r>
            <w:proofErr w:type="spellStart"/>
            <w:r w:rsidRPr="00FC1F22"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  <w:proofErr w:type="spellEnd"/>
            <w:r w:rsidRPr="00FC1F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FC1F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Plan)</w:t>
            </w:r>
          </w:p>
        </w:tc>
      </w:tr>
      <w:tr w:rsidR="00547336" w:rsidRPr="0006201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47336" w:rsidRPr="00062019" w:rsidRDefault="00FC1F22" w:rsidP="00FC1F2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062019" w:rsidRDefault="00FC1F22" w:rsidP="00FC1F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062019" w:rsidRDefault="00FC1F22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547336" w:rsidRPr="00062019" w:rsidRDefault="00FC1F22" w:rsidP="00803BC0">
            <w:pPr>
              <w:spacing w:after="0" w:line="240" w:lineRule="auto"/>
              <w:ind w:left="-288" w:firstLine="28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F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FC1F22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  <w:r w:rsidRPr="00FC1F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FC1F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b/>
                <w:bCs/>
                <w:sz w:val="20"/>
                <w:szCs w:val="20"/>
              </w:rPr>
              <w:t>Teaching</w:t>
            </w:r>
            <w:proofErr w:type="spellEnd"/>
            <w:r w:rsidRPr="00FC1F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1F22">
              <w:rPr>
                <w:rFonts w:ascii="Arial" w:hAnsi="Arial" w:cs="Arial"/>
                <w:b/>
                <w:bCs/>
                <w:sz w:val="20"/>
                <w:szCs w:val="20"/>
              </w:rPr>
              <w:t>Methods</w:t>
            </w:r>
            <w:proofErr w:type="spellEnd"/>
          </w:p>
        </w:tc>
      </w:tr>
      <w:tr w:rsidR="00547336" w:rsidRPr="006831B9" w:rsidTr="00803BC0">
        <w:trPr>
          <w:gridAfter w:val="1"/>
          <w:wAfter w:w="10" w:type="dxa"/>
          <w:trHeight w:val="407"/>
        </w:trPr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FC1F22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What</w:t>
            </w:r>
            <w:proofErr w:type="spellEnd"/>
            <w:r>
              <w:t xml:space="preserve"> is </w:t>
            </w:r>
            <w:proofErr w:type="spellStart"/>
            <w:r>
              <w:t>theatre</w:t>
            </w:r>
            <w:proofErr w:type="spellEnd"/>
            <w:r>
              <w:t>?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D2EAF1"/>
          </w:tcPr>
          <w:p w:rsidR="00547336" w:rsidRPr="00803BC0" w:rsidRDefault="00AA38BF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A38BF">
              <w:rPr>
                <w:rFonts w:ascii="Arial" w:hAnsi="Arial" w:cs="Arial"/>
                <w:bCs/>
                <w:sz w:val="20"/>
                <w:szCs w:val="20"/>
              </w:rPr>
              <w:t>Expression</w:t>
            </w:r>
            <w:proofErr w:type="spellEnd"/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FC1F22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1F22">
              <w:t>Greek</w:t>
            </w:r>
            <w:proofErr w:type="spellEnd"/>
            <w:r w:rsidRPr="00FC1F22">
              <w:t xml:space="preserve"> </w:t>
            </w:r>
            <w:proofErr w:type="spellStart"/>
            <w:r w:rsidRPr="00FC1F22">
              <w:t>and</w:t>
            </w:r>
            <w:proofErr w:type="spellEnd"/>
            <w:r w:rsidRPr="00FC1F22">
              <w:t xml:space="preserve"> Roman Theater </w:t>
            </w:r>
            <w:proofErr w:type="spellStart"/>
            <w:r w:rsidRPr="00FC1F22">
              <w:t>overview</w:t>
            </w:r>
            <w:proofErr w:type="spellEnd"/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547336" w:rsidRPr="00803BC0" w:rsidRDefault="00AA38BF" w:rsidP="001B3A5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A38BF">
              <w:rPr>
                <w:rFonts w:ascii="Arial" w:hAnsi="Arial" w:cs="Arial"/>
                <w:bCs/>
                <w:sz w:val="20"/>
                <w:szCs w:val="20"/>
              </w:rPr>
              <w:t>Expression</w:t>
            </w:r>
            <w:proofErr w:type="spellEnd"/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FC1F22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Types</w:t>
            </w:r>
            <w:proofErr w:type="spellEnd"/>
            <w:r>
              <w:t xml:space="preserve"> of Theater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D2EAF1"/>
          </w:tcPr>
          <w:p w:rsidR="00547336" w:rsidRPr="00803BC0" w:rsidRDefault="001E2D29" w:rsidP="001B3A5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Anlatım 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AA38BF" w:rsidP="001E2D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38BF">
              <w:t xml:space="preserve">Theater </w:t>
            </w:r>
            <w:proofErr w:type="spellStart"/>
            <w:r w:rsidRPr="00AA38BF">
              <w:t>Theorists</w:t>
            </w:r>
            <w:proofErr w:type="spellEnd"/>
            <w:r w:rsidRPr="00AA38BF">
              <w:t xml:space="preserve"> </w:t>
            </w:r>
            <w:proofErr w:type="spellStart"/>
            <w:r w:rsidRPr="00AA38BF">
              <w:t>Lecture</w:t>
            </w:r>
            <w:proofErr w:type="spellEnd"/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547336" w:rsidRPr="00803BC0" w:rsidRDefault="00AA38BF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A38BF">
              <w:rPr>
                <w:rFonts w:ascii="Arial" w:hAnsi="Arial" w:cs="Arial"/>
                <w:bCs/>
                <w:sz w:val="20"/>
                <w:szCs w:val="20"/>
              </w:rPr>
              <w:t>Expression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AA38BF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38BF">
              <w:t>Turkish</w:t>
            </w:r>
            <w:proofErr w:type="spellEnd"/>
            <w:r w:rsidRPr="00AA38BF">
              <w:t xml:space="preserve"> Theater </w:t>
            </w:r>
            <w:proofErr w:type="spellStart"/>
            <w:r w:rsidRPr="00AA38BF">
              <w:t>Lecture</w:t>
            </w:r>
            <w:proofErr w:type="spellEnd"/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D2EAF1"/>
          </w:tcPr>
          <w:p w:rsidR="00547336" w:rsidRPr="00803BC0" w:rsidRDefault="00AA38BF" w:rsidP="009E77D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A38BF">
              <w:rPr>
                <w:rFonts w:ascii="Arial" w:hAnsi="Arial" w:cs="Arial"/>
                <w:bCs/>
                <w:sz w:val="20"/>
                <w:szCs w:val="20"/>
              </w:rPr>
              <w:t>Expression</w:t>
            </w:r>
            <w:proofErr w:type="spellEnd"/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AA38BF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38BF">
              <w:rPr>
                <w:rFonts w:ascii="Arial" w:hAnsi="Arial" w:cs="Arial"/>
                <w:sz w:val="20"/>
                <w:szCs w:val="20"/>
              </w:rPr>
              <w:t>Acting</w:t>
            </w:r>
            <w:proofErr w:type="spellEnd"/>
            <w:r w:rsidRPr="00AA38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8BF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AA38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8BF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547336" w:rsidRPr="00803BC0" w:rsidRDefault="00AA38BF" w:rsidP="00AA38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  <w:proofErr w:type="spellStart"/>
            <w:r w:rsidRPr="00AA38BF">
              <w:rPr>
                <w:rFonts w:ascii="Arial" w:hAnsi="Arial" w:cs="Arial"/>
                <w:bCs/>
                <w:sz w:val="20"/>
                <w:szCs w:val="20"/>
              </w:rPr>
              <w:t>Expression</w:t>
            </w:r>
            <w:proofErr w:type="spellEnd"/>
          </w:p>
        </w:tc>
      </w:tr>
      <w:tr w:rsidR="003224F9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3224F9" w:rsidRPr="006831B9" w:rsidRDefault="003224F9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3224F9" w:rsidRPr="00AA38BF" w:rsidRDefault="003224F9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7AF2">
              <w:t>Overview</w:t>
            </w:r>
            <w:proofErr w:type="spellEnd"/>
            <w:r w:rsidRPr="00EF7AF2">
              <w:t xml:space="preserve"> of </w:t>
            </w:r>
            <w:proofErr w:type="spellStart"/>
            <w:r w:rsidRPr="00EF7AF2">
              <w:t>the</w:t>
            </w:r>
            <w:proofErr w:type="spellEnd"/>
            <w:r w:rsidRPr="00EF7AF2">
              <w:t xml:space="preserve"> </w:t>
            </w:r>
            <w:proofErr w:type="spellStart"/>
            <w:r w:rsidRPr="00EF7AF2">
              <w:t>Greek</w:t>
            </w:r>
            <w:proofErr w:type="spellEnd"/>
            <w:r w:rsidRPr="00EF7AF2">
              <w:t xml:space="preserve"> </w:t>
            </w:r>
            <w:proofErr w:type="spellStart"/>
            <w:r w:rsidRPr="00EF7AF2">
              <w:t>and</w:t>
            </w:r>
            <w:proofErr w:type="spellEnd"/>
            <w:r w:rsidRPr="00EF7AF2">
              <w:t xml:space="preserve"> Roman Theater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3224F9" w:rsidRPr="006831B9" w:rsidRDefault="003224F9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3224F9" w:rsidRDefault="003224F9" w:rsidP="00AA38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Lecturing</w:t>
            </w:r>
            <w:proofErr w:type="spellEnd"/>
          </w:p>
        </w:tc>
      </w:tr>
      <w:tr w:rsidR="003224F9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3224F9" w:rsidRPr="006831B9" w:rsidRDefault="003224F9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3224F9" w:rsidRPr="00AA38BF" w:rsidRDefault="003224F9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7AF2">
              <w:t>Contemporary</w:t>
            </w:r>
            <w:proofErr w:type="spellEnd"/>
            <w:r w:rsidRPr="00EF7AF2">
              <w:t xml:space="preserve"> </w:t>
            </w:r>
            <w:proofErr w:type="spellStart"/>
            <w:r w:rsidRPr="00EF7AF2">
              <w:t>Turkish</w:t>
            </w:r>
            <w:proofErr w:type="spellEnd"/>
            <w:r w:rsidRPr="00EF7AF2">
              <w:t xml:space="preserve"> Theater </w:t>
            </w:r>
            <w:proofErr w:type="spellStart"/>
            <w:r w:rsidRPr="00EF7AF2">
              <w:t>eras</w:t>
            </w:r>
            <w:proofErr w:type="spellEnd"/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3224F9" w:rsidRPr="006831B9" w:rsidRDefault="003224F9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3224F9" w:rsidRDefault="003224F9" w:rsidP="00AA38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Lecturing</w:t>
            </w:r>
            <w:proofErr w:type="spellEnd"/>
          </w:p>
        </w:tc>
      </w:tr>
      <w:tr w:rsidR="003224F9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3224F9" w:rsidRPr="006831B9" w:rsidRDefault="003224F9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3224F9" w:rsidRPr="00AA38BF" w:rsidRDefault="003224F9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7AF2">
              <w:t xml:space="preserve">Tanzimat </w:t>
            </w:r>
            <w:proofErr w:type="spellStart"/>
            <w:r w:rsidRPr="00EF7AF2">
              <w:t>Period</w:t>
            </w:r>
            <w:proofErr w:type="spellEnd"/>
            <w:r w:rsidRPr="00EF7AF2">
              <w:t xml:space="preserve"> </w:t>
            </w:r>
            <w:proofErr w:type="spellStart"/>
            <w:r w:rsidRPr="00EF7AF2">
              <w:t>Turkish</w:t>
            </w:r>
            <w:proofErr w:type="spellEnd"/>
            <w:r w:rsidRPr="00EF7AF2">
              <w:t xml:space="preserve"> Theater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3224F9" w:rsidRPr="006831B9" w:rsidRDefault="003224F9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3224F9" w:rsidRDefault="003224F9" w:rsidP="00AA38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Lecturing</w:t>
            </w:r>
            <w:proofErr w:type="spellEnd"/>
          </w:p>
        </w:tc>
      </w:tr>
      <w:tr w:rsidR="003224F9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3224F9" w:rsidRPr="006831B9" w:rsidRDefault="003224F9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3224F9" w:rsidRPr="00AA38BF" w:rsidRDefault="003224F9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7AF2">
              <w:t>Constitutional</w:t>
            </w:r>
            <w:proofErr w:type="spellEnd"/>
            <w:r w:rsidRPr="00EF7AF2">
              <w:t xml:space="preserve"> </w:t>
            </w:r>
            <w:proofErr w:type="spellStart"/>
            <w:r w:rsidRPr="00EF7AF2">
              <w:t>Monarchy</w:t>
            </w:r>
            <w:proofErr w:type="spellEnd"/>
            <w:r w:rsidRPr="00EF7AF2">
              <w:t xml:space="preserve"> </w:t>
            </w:r>
            <w:proofErr w:type="spellStart"/>
            <w:r w:rsidRPr="00EF7AF2">
              <w:t>Turkish</w:t>
            </w:r>
            <w:proofErr w:type="spellEnd"/>
            <w:r w:rsidRPr="00EF7AF2">
              <w:t xml:space="preserve"> Theater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3224F9" w:rsidRPr="006831B9" w:rsidRDefault="003224F9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3224F9" w:rsidRDefault="003224F9" w:rsidP="00AA38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Lecturing</w:t>
            </w:r>
            <w:proofErr w:type="spellEnd"/>
          </w:p>
        </w:tc>
      </w:tr>
      <w:tr w:rsidR="003224F9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3224F9" w:rsidRPr="006831B9" w:rsidRDefault="003224F9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3224F9" w:rsidRPr="00AA38BF" w:rsidRDefault="003224F9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7AF2">
              <w:rPr>
                <w:rFonts w:ascii="Arial" w:hAnsi="Arial" w:cs="Arial"/>
                <w:sz w:val="20"/>
                <w:szCs w:val="20"/>
              </w:rPr>
              <w:t>Republic</w:t>
            </w:r>
            <w:proofErr w:type="spellEnd"/>
            <w:r w:rsidRPr="00EF7A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7AF2">
              <w:rPr>
                <w:rFonts w:ascii="Arial" w:hAnsi="Arial" w:cs="Arial"/>
                <w:sz w:val="20"/>
                <w:szCs w:val="20"/>
              </w:rPr>
              <w:t>Period</w:t>
            </w:r>
            <w:proofErr w:type="spellEnd"/>
            <w:r w:rsidRPr="00EF7A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7AF2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EF7AF2">
              <w:rPr>
                <w:rFonts w:ascii="Arial" w:hAnsi="Arial" w:cs="Arial"/>
                <w:sz w:val="20"/>
                <w:szCs w:val="20"/>
              </w:rPr>
              <w:t xml:space="preserve"> Theater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3224F9" w:rsidRPr="006831B9" w:rsidRDefault="003224F9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3224F9" w:rsidRDefault="003224F9" w:rsidP="00AA38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Lecturing</w:t>
            </w:r>
            <w:proofErr w:type="spellEnd"/>
          </w:p>
        </w:tc>
      </w:tr>
      <w:tr w:rsidR="003224F9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3224F9" w:rsidRPr="006831B9" w:rsidRDefault="003224F9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3224F9" w:rsidRPr="00AA38BF" w:rsidRDefault="003224F9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7AF2">
              <w:rPr>
                <w:rFonts w:ascii="Arial" w:hAnsi="Arial" w:cs="Arial"/>
                <w:sz w:val="20"/>
                <w:szCs w:val="20"/>
              </w:rPr>
              <w:t xml:space="preserve">Game </w:t>
            </w:r>
            <w:proofErr w:type="spellStart"/>
            <w:r w:rsidRPr="00EF7AF2">
              <w:rPr>
                <w:rFonts w:ascii="Arial" w:hAnsi="Arial" w:cs="Arial"/>
                <w:sz w:val="20"/>
                <w:szCs w:val="20"/>
              </w:rPr>
              <w:t>Monitoring</w:t>
            </w:r>
            <w:proofErr w:type="spellEnd"/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3224F9" w:rsidRPr="006831B9" w:rsidRDefault="003224F9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3224F9" w:rsidRDefault="003224F9" w:rsidP="00AA38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F7AF2">
              <w:rPr>
                <w:rFonts w:ascii="Arial" w:hAnsi="Arial" w:cs="Arial"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551D9A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51D9A" w:rsidRDefault="00551D9A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51D9A" w:rsidRPr="00EF7AF2" w:rsidRDefault="00551D9A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7AF2">
              <w:rPr>
                <w:rFonts w:ascii="Arial" w:hAnsi="Arial" w:cs="Arial"/>
                <w:sz w:val="20"/>
                <w:szCs w:val="20"/>
              </w:rPr>
              <w:t xml:space="preserve">Game </w:t>
            </w:r>
            <w:proofErr w:type="spellStart"/>
            <w:r w:rsidRPr="00EF7AF2">
              <w:rPr>
                <w:rFonts w:ascii="Arial" w:hAnsi="Arial" w:cs="Arial"/>
                <w:sz w:val="20"/>
                <w:szCs w:val="20"/>
              </w:rPr>
              <w:t>Monitoring</w:t>
            </w:r>
            <w:proofErr w:type="spellEnd"/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51D9A" w:rsidRPr="006831B9" w:rsidRDefault="00551D9A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551D9A" w:rsidRPr="00EF7AF2" w:rsidRDefault="00551D9A" w:rsidP="00AA38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F7AF2">
              <w:rPr>
                <w:rFonts w:ascii="Arial" w:hAnsi="Arial" w:cs="Arial"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551D9A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51D9A" w:rsidRDefault="00551D9A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51D9A" w:rsidRPr="00EF7AF2" w:rsidRDefault="00551D9A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51D9A" w:rsidRPr="006831B9" w:rsidRDefault="00551D9A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551D9A" w:rsidRPr="00EF7AF2" w:rsidRDefault="00551D9A" w:rsidP="00AA38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1155" w:type="dxa"/>
            <w:gridSpan w:val="22"/>
            <w:shd w:val="clear" w:color="auto" w:fill="auto"/>
          </w:tcPr>
          <w:p w:rsidR="00547336" w:rsidRPr="006831B9" w:rsidRDefault="00AA38BF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8BF">
              <w:rPr>
                <w:rFonts w:ascii="Arial" w:hAnsi="Arial" w:cs="Arial"/>
                <w:b/>
                <w:bCs/>
                <w:sz w:val="20"/>
                <w:szCs w:val="20"/>
              </w:rPr>
              <w:t>RESOURCES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151" w:type="dxa"/>
            <w:gridSpan w:val="4"/>
            <w:tcBorders>
              <w:right w:val="nil"/>
            </w:tcBorders>
            <w:shd w:val="clear" w:color="auto" w:fill="D2EAF1"/>
          </w:tcPr>
          <w:p w:rsidR="00547336" w:rsidRPr="006831B9" w:rsidRDefault="00AA38BF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Coursebook</w:t>
            </w:r>
            <w:proofErr w:type="spellEnd"/>
          </w:p>
        </w:tc>
        <w:tc>
          <w:tcPr>
            <w:tcW w:w="9004" w:type="dxa"/>
            <w:gridSpan w:val="18"/>
            <w:tcBorders>
              <w:left w:val="nil"/>
            </w:tcBorders>
            <w:shd w:val="clear" w:color="auto" w:fill="D2EAF1"/>
          </w:tcPr>
          <w:p w:rsidR="00547336" w:rsidRPr="00803BC0" w:rsidRDefault="00AA38BF" w:rsidP="0024379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38BF">
              <w:rPr>
                <w:rFonts w:ascii="Arial" w:hAnsi="Arial" w:cs="Arial"/>
                <w:bCs/>
                <w:sz w:val="20"/>
                <w:szCs w:val="20"/>
              </w:rPr>
              <w:t xml:space="preserve">Sevda Şener Theater </w:t>
            </w:r>
            <w:proofErr w:type="spellStart"/>
            <w:r w:rsidRPr="00AA38BF">
              <w:rPr>
                <w:rFonts w:ascii="Arial" w:hAnsi="Arial" w:cs="Arial"/>
                <w:bCs/>
                <w:sz w:val="20"/>
                <w:szCs w:val="20"/>
              </w:rPr>
              <w:t>Thought</w:t>
            </w:r>
            <w:proofErr w:type="spellEnd"/>
            <w:r w:rsidRPr="00AA38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8BF">
              <w:rPr>
                <w:rFonts w:ascii="Arial" w:hAnsi="Arial" w:cs="Arial"/>
                <w:bCs/>
                <w:sz w:val="20"/>
                <w:szCs w:val="20"/>
              </w:rPr>
              <w:t>from</w:t>
            </w:r>
            <w:proofErr w:type="spellEnd"/>
            <w:r w:rsidRPr="00AA38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8BF">
              <w:rPr>
                <w:rFonts w:ascii="Arial" w:hAnsi="Arial" w:cs="Arial"/>
                <w:bCs/>
                <w:sz w:val="20"/>
                <w:szCs w:val="20"/>
              </w:rPr>
              <w:t>Past</w:t>
            </w:r>
            <w:proofErr w:type="spellEnd"/>
            <w:r w:rsidRPr="00AA38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8BF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spellEnd"/>
            <w:r w:rsidRPr="00AA38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8BF">
              <w:rPr>
                <w:rFonts w:ascii="Arial" w:hAnsi="Arial" w:cs="Arial"/>
                <w:bCs/>
                <w:sz w:val="20"/>
                <w:szCs w:val="20"/>
              </w:rPr>
              <w:t>Present</w:t>
            </w:r>
            <w:proofErr w:type="spellEnd"/>
            <w:r w:rsidRPr="00AA38BF">
              <w:rPr>
                <w:rFonts w:ascii="Arial" w:hAnsi="Arial" w:cs="Arial"/>
                <w:bCs/>
                <w:sz w:val="20"/>
                <w:szCs w:val="20"/>
              </w:rPr>
              <w:t xml:space="preserve"> ”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151" w:type="dxa"/>
            <w:gridSpan w:val="4"/>
            <w:tcBorders>
              <w:right w:val="nil"/>
            </w:tcBorders>
            <w:shd w:val="clear" w:color="auto" w:fill="auto"/>
          </w:tcPr>
          <w:p w:rsidR="00547336" w:rsidRPr="006831B9" w:rsidRDefault="00AA38BF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Recommended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9004" w:type="dxa"/>
            <w:gridSpan w:val="18"/>
            <w:tcBorders>
              <w:left w:val="nil"/>
            </w:tcBorders>
            <w:shd w:val="clear" w:color="auto" w:fill="auto"/>
          </w:tcPr>
          <w:p w:rsidR="00AA38BF" w:rsidRDefault="00AA38BF" w:rsidP="00AA38B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A38BF">
              <w:rPr>
                <w:rFonts w:ascii="Arial" w:hAnsi="Arial" w:cs="Arial"/>
                <w:bCs/>
                <w:sz w:val="20"/>
                <w:szCs w:val="20"/>
              </w:rPr>
              <w:t xml:space="preserve">Metin </w:t>
            </w:r>
            <w:proofErr w:type="spellStart"/>
            <w:r w:rsidRPr="00AA38BF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AA38BF">
              <w:rPr>
                <w:rFonts w:ascii="Arial" w:hAnsi="Arial" w:cs="Arial"/>
                <w:bCs/>
                <w:sz w:val="20"/>
                <w:szCs w:val="20"/>
              </w:rPr>
              <w:t xml:space="preserve"> “Ritüelden Drama” </w:t>
            </w:r>
          </w:p>
          <w:p w:rsidR="00AA38BF" w:rsidRDefault="00AA38BF" w:rsidP="00AA38B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A38BF">
              <w:rPr>
                <w:rFonts w:ascii="Arial" w:hAnsi="Arial" w:cs="Arial"/>
                <w:bCs/>
                <w:sz w:val="20"/>
                <w:szCs w:val="20"/>
              </w:rPr>
              <w:t xml:space="preserve">Konstantin </w:t>
            </w:r>
            <w:proofErr w:type="spellStart"/>
            <w:r w:rsidRPr="00AA38BF">
              <w:rPr>
                <w:rFonts w:ascii="Arial" w:hAnsi="Arial" w:cs="Arial"/>
                <w:bCs/>
                <w:sz w:val="20"/>
                <w:szCs w:val="20"/>
              </w:rPr>
              <w:t>Stanislavski</w:t>
            </w:r>
            <w:proofErr w:type="spellEnd"/>
            <w:r w:rsidRPr="00AA38BF">
              <w:rPr>
                <w:rFonts w:ascii="Arial" w:hAnsi="Arial" w:cs="Arial"/>
                <w:bCs/>
                <w:sz w:val="20"/>
                <w:szCs w:val="20"/>
              </w:rPr>
              <w:t xml:space="preserve"> “</w:t>
            </w:r>
            <w:proofErr w:type="spellStart"/>
            <w:r w:rsidRPr="00AA38BF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AA38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8BF">
              <w:rPr>
                <w:rFonts w:ascii="Arial" w:hAnsi="Arial" w:cs="Arial"/>
                <w:bCs/>
                <w:sz w:val="20"/>
                <w:szCs w:val="20"/>
              </w:rPr>
              <w:t>Player's</w:t>
            </w:r>
            <w:proofErr w:type="spellEnd"/>
            <w:r w:rsidRPr="00AA38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8BF">
              <w:rPr>
                <w:rFonts w:ascii="Arial" w:hAnsi="Arial" w:cs="Arial"/>
                <w:bCs/>
                <w:sz w:val="20"/>
                <w:szCs w:val="20"/>
              </w:rPr>
              <w:t>Handbook</w:t>
            </w:r>
            <w:proofErr w:type="spellEnd"/>
            <w:r w:rsidRPr="00AA38BF">
              <w:rPr>
                <w:rFonts w:ascii="Arial" w:hAnsi="Arial" w:cs="Arial"/>
                <w:bCs/>
                <w:sz w:val="20"/>
                <w:szCs w:val="20"/>
              </w:rPr>
              <w:t xml:space="preserve">” </w:t>
            </w:r>
          </w:p>
          <w:p w:rsidR="009E77D7" w:rsidRPr="00803BC0" w:rsidRDefault="00AA38BF" w:rsidP="00AA38B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A38BF">
              <w:rPr>
                <w:rFonts w:ascii="Arial" w:hAnsi="Arial" w:cs="Arial"/>
                <w:bCs/>
                <w:sz w:val="20"/>
                <w:szCs w:val="20"/>
              </w:rPr>
              <w:t xml:space="preserve">Konstantin </w:t>
            </w:r>
            <w:proofErr w:type="spellStart"/>
            <w:r w:rsidRPr="00AA38BF">
              <w:rPr>
                <w:rFonts w:ascii="Arial" w:hAnsi="Arial" w:cs="Arial"/>
                <w:bCs/>
                <w:sz w:val="20"/>
                <w:szCs w:val="20"/>
              </w:rPr>
              <w:t>Stanislavski</w:t>
            </w:r>
            <w:proofErr w:type="spellEnd"/>
            <w:r w:rsidRPr="00AA38BF">
              <w:rPr>
                <w:rFonts w:ascii="Arial" w:hAnsi="Arial" w:cs="Arial"/>
                <w:bCs/>
                <w:sz w:val="20"/>
                <w:szCs w:val="20"/>
              </w:rPr>
              <w:t xml:space="preserve"> “</w:t>
            </w:r>
            <w:proofErr w:type="spellStart"/>
            <w:r w:rsidRPr="00AA38BF">
              <w:rPr>
                <w:rFonts w:ascii="Arial" w:hAnsi="Arial" w:cs="Arial"/>
                <w:bCs/>
                <w:sz w:val="20"/>
                <w:szCs w:val="20"/>
              </w:rPr>
              <w:t>Preparing</w:t>
            </w:r>
            <w:proofErr w:type="spellEnd"/>
            <w:r w:rsidRPr="00AA38BF">
              <w:rPr>
                <w:rFonts w:ascii="Arial" w:hAnsi="Arial" w:cs="Arial"/>
                <w:bCs/>
                <w:sz w:val="20"/>
                <w:szCs w:val="20"/>
              </w:rPr>
              <w:t xml:space="preserve"> an </w:t>
            </w:r>
            <w:proofErr w:type="spellStart"/>
            <w:r w:rsidRPr="00AA38BF">
              <w:rPr>
                <w:rFonts w:ascii="Arial" w:hAnsi="Arial" w:cs="Arial"/>
                <w:bCs/>
                <w:sz w:val="20"/>
                <w:szCs w:val="20"/>
              </w:rPr>
              <w:t>Actor</w:t>
            </w:r>
            <w:proofErr w:type="spellEnd"/>
            <w:r w:rsidRPr="00AA38BF">
              <w:rPr>
                <w:rFonts w:ascii="Arial" w:hAnsi="Arial" w:cs="Arial"/>
                <w:bCs/>
                <w:sz w:val="20"/>
                <w:szCs w:val="20"/>
              </w:rPr>
              <w:t>”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1155" w:type="dxa"/>
            <w:gridSpan w:val="22"/>
            <w:shd w:val="clear" w:color="auto" w:fill="D2EAF1"/>
          </w:tcPr>
          <w:p w:rsidR="00547336" w:rsidRPr="006831B9" w:rsidRDefault="00AA38BF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Testing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  <w:proofErr w:type="spellEnd"/>
          </w:p>
        </w:tc>
      </w:tr>
      <w:tr w:rsidR="00547336" w:rsidRPr="006831B9" w:rsidTr="00803BC0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</w:tblPrEx>
        <w:trPr>
          <w:gridAfter w:val="1"/>
          <w:wAfter w:w="10" w:type="dxa"/>
        </w:trPr>
        <w:tc>
          <w:tcPr>
            <w:tcW w:w="2629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47336" w:rsidRPr="006831B9" w:rsidRDefault="00AA38BF" w:rsidP="00AA38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78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547336" w:rsidRPr="006831B9" w:rsidRDefault="00AA38BF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282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47336" w:rsidRPr="006831B9" w:rsidRDefault="00AA38BF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  <w:proofErr w:type="spellEnd"/>
          </w:p>
        </w:tc>
        <w:tc>
          <w:tcPr>
            <w:tcW w:w="5459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47336" w:rsidRPr="006831B9" w:rsidRDefault="00AA38BF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proofErr w:type="spellEnd"/>
          </w:p>
        </w:tc>
      </w:tr>
      <w:tr w:rsidR="00547336" w:rsidRPr="002119FB" w:rsidTr="00803BC0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</w:tblPrEx>
        <w:trPr>
          <w:gridAfter w:val="1"/>
          <w:wAfter w:w="10" w:type="dxa"/>
        </w:trPr>
        <w:tc>
          <w:tcPr>
            <w:tcW w:w="2629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547336" w:rsidRPr="00EF7618" w:rsidRDefault="00AA38BF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Mid-term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78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547336" w:rsidRPr="00F67A81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7A8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547336" w:rsidRPr="00F67A81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7A81">
              <w:rPr>
                <w:rFonts w:ascii="Arial" w:hAnsi="Arial" w:cs="Arial"/>
                <w:sz w:val="20"/>
                <w:szCs w:val="20"/>
                <w:lang w:val="en-GB"/>
              </w:rPr>
              <w:t>40%</w:t>
            </w:r>
          </w:p>
        </w:tc>
        <w:tc>
          <w:tcPr>
            <w:tcW w:w="5459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547336" w:rsidRPr="00F67A81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47336" w:rsidRPr="002119FB" w:rsidTr="00803BC0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</w:tblPrEx>
        <w:trPr>
          <w:gridAfter w:val="1"/>
          <w:wAfter w:w="10" w:type="dxa"/>
        </w:trPr>
        <w:tc>
          <w:tcPr>
            <w:tcW w:w="2629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47336" w:rsidRPr="00EF7618" w:rsidRDefault="00AA38BF" w:rsidP="00AA38B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Ratio</w:t>
            </w:r>
            <w:proofErr w:type="spellEnd"/>
          </w:p>
        </w:tc>
        <w:tc>
          <w:tcPr>
            <w:tcW w:w="178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547336" w:rsidRPr="00F67A81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7A8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47336" w:rsidRPr="00F67A81" w:rsidRDefault="001E2D29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547336" w:rsidRPr="00F67A81">
              <w:rPr>
                <w:rFonts w:ascii="Arial" w:hAnsi="Arial" w:cs="Arial"/>
                <w:sz w:val="20"/>
                <w:szCs w:val="20"/>
                <w:lang w:val="en-GB"/>
              </w:rPr>
              <w:t>0%</w:t>
            </w:r>
          </w:p>
        </w:tc>
        <w:tc>
          <w:tcPr>
            <w:tcW w:w="5459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47336" w:rsidRPr="00F67A81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47336" w:rsidRPr="002119FB" w:rsidTr="00803BC0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</w:tblPrEx>
        <w:trPr>
          <w:gridAfter w:val="1"/>
          <w:wAfter w:w="10" w:type="dxa"/>
          <w:trHeight w:val="70"/>
        </w:trPr>
        <w:tc>
          <w:tcPr>
            <w:tcW w:w="11155" w:type="dxa"/>
            <w:gridSpan w:val="2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547336" w:rsidRPr="002119FB" w:rsidRDefault="00AA38BF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ECTS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Table</w:t>
            </w:r>
            <w:proofErr w:type="spellEnd"/>
          </w:p>
        </w:tc>
      </w:tr>
      <w:tr w:rsidR="00547336" w:rsidRPr="006831B9" w:rsidTr="00803BC0">
        <w:tc>
          <w:tcPr>
            <w:tcW w:w="4190" w:type="dxa"/>
            <w:gridSpan w:val="9"/>
            <w:tcBorders>
              <w:right w:val="nil"/>
            </w:tcBorders>
            <w:shd w:val="clear" w:color="auto" w:fill="auto"/>
          </w:tcPr>
          <w:p w:rsidR="00547336" w:rsidRPr="006831B9" w:rsidRDefault="00AA38BF" w:rsidP="008C3B8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1708" w:type="dxa"/>
            <w:gridSpan w:val="5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AA38BF" w:rsidP="008C3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267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AA38BF" w:rsidP="008C3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</w:t>
            </w:r>
            <w:proofErr w:type="spellEnd"/>
          </w:p>
        </w:tc>
      </w:tr>
    </w:tbl>
    <w:tbl>
      <w:tblPr>
        <w:tblW w:w="11265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1604"/>
        <w:gridCol w:w="3133"/>
        <w:gridCol w:w="2235"/>
      </w:tblGrid>
      <w:tr w:rsidR="008C3B8C" w:rsidTr="008C3B8C">
        <w:trPr>
          <w:trHeight w:val="203"/>
        </w:trPr>
        <w:tc>
          <w:tcPr>
            <w:tcW w:w="429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8C3B8C" w:rsidRDefault="00AA38BF" w:rsidP="008C3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38BF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AA38BF">
              <w:rPr>
                <w:rFonts w:ascii="Arial" w:hAnsi="Arial" w:cs="Arial"/>
                <w:sz w:val="20"/>
                <w:szCs w:val="20"/>
              </w:rPr>
              <w:t>Length</w:t>
            </w:r>
            <w:proofErr w:type="spellEnd"/>
          </w:p>
        </w:tc>
        <w:tc>
          <w:tcPr>
            <w:tcW w:w="1604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3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8C3B8C" w:rsidTr="008C3B8C">
        <w:trPr>
          <w:trHeight w:val="177"/>
        </w:trPr>
        <w:tc>
          <w:tcPr>
            <w:tcW w:w="429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Default="00AA38BF" w:rsidP="008C3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Mid-term</w:t>
            </w:r>
            <w:proofErr w:type="spellEnd"/>
          </w:p>
        </w:tc>
        <w:tc>
          <w:tcPr>
            <w:tcW w:w="1604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C3B8C" w:rsidTr="008C3B8C">
        <w:trPr>
          <w:trHeight w:val="201"/>
        </w:trPr>
        <w:tc>
          <w:tcPr>
            <w:tcW w:w="429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Default="00AA38BF" w:rsidP="008C3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604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C3B8C" w:rsidTr="00F67A81">
        <w:trPr>
          <w:trHeight w:val="148"/>
        </w:trPr>
        <w:tc>
          <w:tcPr>
            <w:tcW w:w="9030" w:type="dxa"/>
            <w:gridSpan w:val="3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8C3B8C" w:rsidRPr="00F67A81" w:rsidRDefault="00AA38BF" w:rsidP="008C3B8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:rsidR="008C3B8C" w:rsidRPr="00F67A81" w:rsidRDefault="00AA38BF" w:rsidP="008C3B8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8C3B8C" w:rsidRPr="00F67A81">
              <w:rPr>
                <w:rFonts w:ascii="Arial" w:hAnsi="Arial" w:cs="Arial"/>
                <w:b/>
                <w:sz w:val="20"/>
                <w:szCs w:val="20"/>
              </w:rPr>
              <w:t xml:space="preserve"> / 30</w:t>
            </w:r>
          </w:p>
          <w:p w:rsidR="008C3B8C" w:rsidRPr="00F67A81" w:rsidRDefault="00AA38BF" w:rsidP="008C3B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ECTS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Credits</w:t>
            </w:r>
            <w:proofErr w:type="spellEnd"/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B8C" w:rsidTr="008C3B8C">
        <w:trPr>
          <w:trHeight w:val="210"/>
        </w:trPr>
        <w:tc>
          <w:tcPr>
            <w:tcW w:w="9030" w:type="dxa"/>
            <w:gridSpan w:val="3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8C3B8C" w:rsidRPr="00F67A81" w:rsidRDefault="008C3B8C" w:rsidP="008C3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B8C" w:rsidTr="008C3B8C">
        <w:trPr>
          <w:trHeight w:val="210"/>
        </w:trPr>
        <w:tc>
          <w:tcPr>
            <w:tcW w:w="9030" w:type="dxa"/>
            <w:gridSpan w:val="3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8C3B8C" w:rsidRPr="00F67A81" w:rsidRDefault="008C3B8C" w:rsidP="008C3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8C3B8C" w:rsidRDefault="008C3B8C">
      <w:pPr>
        <w:rPr>
          <w:sz w:val="6"/>
          <w:szCs w:val="6"/>
        </w:rPr>
      </w:pPr>
    </w:p>
    <w:p w:rsidR="00FC1F22" w:rsidRDefault="00EF3FB4">
      <w:pPr>
        <w:rPr>
          <w:sz w:val="6"/>
          <w:szCs w:val="6"/>
        </w:rPr>
      </w:pPr>
      <w:bookmarkStart w:id="0" w:name="_GoBack"/>
      <w:r>
        <w:rPr>
          <w:noProof/>
          <w:lang w:eastAsia="tr-TR"/>
        </w:rPr>
        <w:drawing>
          <wp:inline distT="0" distB="0" distL="0" distR="0" wp14:anchorId="57955D25" wp14:editId="199387BE">
            <wp:extent cx="2924175" cy="1828800"/>
            <wp:effectExtent l="0" t="0" r="9525" b="1905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FC1F22" w:rsidRPr="00F67A81" w:rsidRDefault="00FC1F22">
      <w:pPr>
        <w:rPr>
          <w:sz w:val="6"/>
          <w:szCs w:val="6"/>
        </w:rPr>
      </w:pPr>
    </w:p>
    <w:sectPr w:rsidR="00FC1F22" w:rsidRPr="00F67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0655E"/>
    <w:multiLevelType w:val="hybridMultilevel"/>
    <w:tmpl w:val="1CAE8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36"/>
    <w:rsid w:val="0002563B"/>
    <w:rsid w:val="00031814"/>
    <w:rsid w:val="0004667D"/>
    <w:rsid w:val="00062019"/>
    <w:rsid w:val="001B3A5A"/>
    <w:rsid w:val="001D3108"/>
    <w:rsid w:val="001E2D29"/>
    <w:rsid w:val="002115DF"/>
    <w:rsid w:val="00223E69"/>
    <w:rsid w:val="0024379E"/>
    <w:rsid w:val="003224F9"/>
    <w:rsid w:val="003757B2"/>
    <w:rsid w:val="004A280F"/>
    <w:rsid w:val="00547336"/>
    <w:rsid w:val="00551D9A"/>
    <w:rsid w:val="005C5FAF"/>
    <w:rsid w:val="006F7785"/>
    <w:rsid w:val="00803BC0"/>
    <w:rsid w:val="00871F7F"/>
    <w:rsid w:val="008C3B8C"/>
    <w:rsid w:val="00951EA4"/>
    <w:rsid w:val="009862F7"/>
    <w:rsid w:val="009A5AE4"/>
    <w:rsid w:val="009B1D93"/>
    <w:rsid w:val="009B282B"/>
    <w:rsid w:val="009E77D7"/>
    <w:rsid w:val="00A41736"/>
    <w:rsid w:val="00AA38BF"/>
    <w:rsid w:val="00B352B9"/>
    <w:rsid w:val="00CD4D59"/>
    <w:rsid w:val="00D22240"/>
    <w:rsid w:val="00D539F5"/>
    <w:rsid w:val="00E67D6E"/>
    <w:rsid w:val="00E826B8"/>
    <w:rsid w:val="00EF3FB4"/>
    <w:rsid w:val="00EF65AC"/>
    <w:rsid w:val="00F24EB1"/>
    <w:rsid w:val="00F67A81"/>
    <w:rsid w:val="00FC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547336"/>
  </w:style>
  <w:style w:type="character" w:styleId="Kpr">
    <w:name w:val="Hyperlink"/>
    <w:rsid w:val="00547336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547336"/>
  </w:style>
  <w:style w:type="character" w:styleId="Kpr">
    <w:name w:val="Hyperlink"/>
    <w:rsid w:val="00547336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yla@cag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about:blank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20</a:t>
            </a:r>
            <a:r>
              <a:rPr lang="tr-TR"/>
              <a:t>24</a:t>
            </a:r>
            <a:r>
              <a:rPr lang="en-US"/>
              <a:t>-20</a:t>
            </a:r>
            <a:r>
              <a:rPr lang="tr-TR"/>
              <a:t>25</a:t>
            </a:r>
            <a:r>
              <a:rPr lang="en-US"/>
              <a:t> </a:t>
            </a:r>
            <a:r>
              <a:rPr lang="tr-TR"/>
              <a:t>FALL</a:t>
            </a:r>
            <a:r>
              <a:rPr lang="tr-TR" baseline="0"/>
              <a:t> SEMESTER</a:t>
            </a:r>
            <a:r>
              <a:rPr lang="en-US"/>
              <a:t>
</a:t>
            </a:r>
            <a:r>
              <a:rPr lang="tr-TR"/>
              <a:t>OSD</a:t>
            </a:r>
            <a:r>
              <a:rPr lang="tr-TR" baseline="0"/>
              <a:t> 109 </a:t>
            </a:r>
            <a:r>
              <a:rPr lang="tr-TR" sz="1000" b="1" i="0" u="none" strike="noStrike" baseline="0">
                <a:effectLst/>
              </a:rPr>
              <a:t>THEATRE</a:t>
            </a:r>
            <a:endParaRPr lang="en-US"/>
          </a:p>
        </c:rich>
      </c:tx>
      <c:layout>
        <c:manualLayout>
          <c:xMode val="edge"/>
          <c:yMode val="edge"/>
          <c:x val="0.24287374234470691"/>
          <c:y val="8.079669728783901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36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r>
                      <a:rPr lang="tr-TR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tr-TR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tr-TR"/>
                      <a:t>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tr-TR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tr-TR"/>
                      <a:t>12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log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  <c:pt idx="6">
                  <c:v>6</c:v>
                </c:pt>
                <c:pt idx="7">
                  <c:v>5</c:v>
                </c:pt>
                <c:pt idx="8">
                  <c:v>11</c:v>
                </c:pt>
                <c:pt idx="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D5-4036-8F88-132E5C1C46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9654912"/>
        <c:axId val="259639552"/>
      </c:barChart>
      <c:catAx>
        <c:axId val="239654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96395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9639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965491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 KARAOMERLIOGLU</dc:creator>
  <cp:lastModifiedBy>Leyla KARAOMEROGLU</cp:lastModifiedBy>
  <cp:revision>4</cp:revision>
  <dcterms:created xsi:type="dcterms:W3CDTF">2025-02-11T09:29:00Z</dcterms:created>
  <dcterms:modified xsi:type="dcterms:W3CDTF">2025-03-11T07:18:00Z</dcterms:modified>
</cp:coreProperties>
</file>